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4C5C" w:rsidRDefault="007B5AC8">
      <w:pPr>
        <w:jc w:val="center"/>
        <w:rPr>
          <w:b/>
          <w:bCs/>
        </w:rPr>
      </w:pPr>
      <w:bookmarkStart w:id="0" w:name="_GoBack"/>
      <w:bookmarkEnd w:id="0"/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724C5C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Курск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4712)77-13-04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ь (8652)20-65-13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724C5C" w:rsidRDefault="007B5AC8">
      <w:pPr>
        <w:spacing w:before="65"/>
        <w:ind w:left="-142"/>
        <w:jc w:val="center"/>
      </w:pPr>
      <w:r w:rsidRPr="00077693">
        <w:rPr>
          <w:rFonts w:ascii="Liberation Serif" w:hAnsi="Liberation Serif"/>
          <w:color w:val="000000"/>
        </w:rPr>
        <w:t>Опросный лист отправлять</w:t>
      </w:r>
      <w:r w:rsidRPr="00077693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8">
        <w:r>
          <w:rPr>
            <w:rStyle w:val="-"/>
            <w:rFonts w:ascii="Liberation Serif" w:hAnsi="Liberation Serif"/>
            <w:color w:val="000000"/>
            <w:u w:val="none"/>
            <w:lang w:val="en-US"/>
          </w:rPr>
          <w:t>asr</w:t>
        </w:r>
        <w:r w:rsidRPr="00077693">
          <w:rPr>
            <w:rStyle w:val="-"/>
            <w:rFonts w:ascii="Liberation Serif" w:hAnsi="Liberation Serif"/>
            <w:color w:val="000000"/>
            <w:u w:val="none"/>
          </w:rPr>
          <w:t>@</w:t>
        </w:r>
        <w:r>
          <w:rPr>
            <w:rStyle w:val="-"/>
            <w:rFonts w:ascii="Liberation Serif" w:hAnsi="Liberation Serif"/>
            <w:color w:val="000000"/>
            <w:u w:val="none"/>
            <w:lang w:val="en-US"/>
          </w:rPr>
          <w:t>nt</w:t>
        </w:r>
        <w:r w:rsidRPr="00077693">
          <w:rPr>
            <w:rStyle w:val="-"/>
            <w:rFonts w:ascii="Liberation Serif" w:hAnsi="Liberation Serif"/>
            <w:color w:val="000000"/>
            <w:u w:val="none"/>
          </w:rPr>
          <w:t>-</w:t>
        </w:r>
        <w:r>
          <w:rPr>
            <w:rStyle w:val="-"/>
            <w:rFonts w:ascii="Liberation Serif" w:hAnsi="Liberation Serif"/>
            <w:color w:val="000000"/>
            <w:u w:val="none"/>
            <w:lang w:val="en-US"/>
          </w:rPr>
          <w:t>rt</w:t>
        </w:r>
        <w:r w:rsidRPr="00077693">
          <w:rPr>
            <w:rStyle w:val="-"/>
            <w:rFonts w:ascii="Liberation Serif" w:hAnsi="Liberation Serif"/>
            <w:color w:val="000000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0"/>
            <w:u w:val="none"/>
            <w:lang w:val="en-US"/>
          </w:rPr>
          <w:t>ru</w:t>
        </w:r>
        <w:proofErr w:type="spellEnd"/>
      </w:hyperlink>
    </w:p>
    <w:p w:rsidR="00724C5C" w:rsidRDefault="007B5AC8">
      <w:pPr>
        <w:jc w:val="center"/>
        <w:rPr>
          <w:rFonts w:ascii="Liberation Serif" w:hAnsi="Liberation Serif"/>
        </w:rPr>
      </w:pPr>
      <w:r>
        <w:rPr>
          <w:rFonts w:ascii="Liberation Serif" w:hAnsi="Liberation Serif" w:cs="Tahoma"/>
          <w:b/>
          <w:sz w:val="20"/>
          <w:szCs w:val="20"/>
        </w:rPr>
        <w:t xml:space="preserve">Опросный лист для выбора датчика </w:t>
      </w:r>
      <w:r>
        <w:rPr>
          <w:rFonts w:ascii="Liberation Serif" w:hAnsi="Liberation Serif" w:cs="Tahoma"/>
          <w:b/>
          <w:bCs/>
          <w:sz w:val="20"/>
          <w:szCs w:val="20"/>
          <w:lang w:val="en-US"/>
        </w:rPr>
        <w:t>Rosemount</w:t>
      </w:r>
      <w:r>
        <w:rPr>
          <w:rFonts w:ascii="Liberation Serif" w:hAnsi="Liberation Serif" w:cs="Tahoma"/>
          <w:b/>
          <w:sz w:val="20"/>
          <w:szCs w:val="20"/>
        </w:rPr>
        <w:t xml:space="preserve"> </w:t>
      </w:r>
      <w:r>
        <w:rPr>
          <w:rFonts w:ascii="Liberation Serif" w:hAnsi="Liberation Serif" w:cs="Tahoma"/>
          <w:b/>
          <w:bCs/>
          <w:sz w:val="20"/>
          <w:szCs w:val="20"/>
        </w:rPr>
        <w:t>с выносными разделительными</w:t>
      </w:r>
      <w:r>
        <w:rPr>
          <w:rFonts w:ascii="Liberation Serif" w:hAnsi="Liberation Serif" w:cs="Tahoma"/>
          <w:b/>
          <w:bCs/>
          <w:sz w:val="22"/>
          <w:szCs w:val="22"/>
        </w:rPr>
        <w:t xml:space="preserve"> </w:t>
      </w:r>
      <w:r>
        <w:rPr>
          <w:rFonts w:ascii="Liberation Serif" w:hAnsi="Liberation Serif" w:cs="Tahoma"/>
          <w:b/>
          <w:bCs/>
          <w:sz w:val="20"/>
          <w:szCs w:val="20"/>
        </w:rPr>
        <w:t>мембранами</w:t>
      </w:r>
      <w:r>
        <w:rPr>
          <w:rFonts w:ascii="Liberation Serif" w:hAnsi="Liberation Serif"/>
          <w:sz w:val="20"/>
          <w:szCs w:val="20"/>
        </w:rPr>
        <w:t xml:space="preserve"> </w:t>
      </w:r>
    </w:p>
    <w:p w:rsidR="00724C5C" w:rsidRDefault="007B5AC8">
      <w:pPr>
        <w:tabs>
          <w:tab w:val="left" w:pos="6120"/>
        </w:tabs>
        <w:ind w:right="-18"/>
        <w:rPr>
          <w:rFonts w:ascii="Liberation Serif" w:hAnsi="Liberation Serif"/>
        </w:rPr>
      </w:pPr>
      <w:r>
        <w:rPr>
          <w:rFonts w:ascii="Liberation Serif" w:hAnsi="Liberation Serif"/>
        </w:rPr>
        <w:t>* - поля, обязательные для заполнения!</w:t>
      </w:r>
      <w:r>
        <w:rPr>
          <w:rFonts w:ascii="Liberation Serif" w:hAnsi="Liberation Serif"/>
        </w:rPr>
        <w:tab/>
      </w:r>
    </w:p>
    <w:tbl>
      <w:tblPr>
        <w:tblW w:w="10825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2716"/>
        <w:gridCol w:w="1801"/>
        <w:gridCol w:w="3434"/>
      </w:tblGrid>
      <w:tr w:rsidR="00724C5C">
        <w:trPr>
          <w:trHeight w:val="282"/>
        </w:trPr>
        <w:tc>
          <w:tcPr>
            <w:tcW w:w="108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724C5C">
        <w:trPr>
          <w:trHeight w:val="309"/>
        </w:trPr>
        <w:tc>
          <w:tcPr>
            <w:tcW w:w="7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</w:t>
            </w:r>
            <w:r>
              <w:fldChar w:fldCharType="begin">
                <w:ffData>
                  <w:name w:val="__Fieldmark__348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3487_1233853618"/>
            <w:bookmarkStart w:id="2" w:name="__Fieldmark__3043_1082954187"/>
            <w:bookmarkStart w:id="3" w:name="__Fieldmark__88_82243709"/>
            <w:bookmarkStart w:id="4" w:name="__Fieldmark__0_889010738"/>
            <w:bookmarkEnd w:id="1"/>
            <w:bookmarkEnd w:id="2"/>
            <w:bookmarkEnd w:id="3"/>
            <w:bookmarkEnd w:id="4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</w:rPr>
              <w:t>     </w:t>
            </w:r>
            <w:bookmarkStart w:id="5" w:name="__Fieldmark__0_8890107381"/>
            <w:bookmarkStart w:id="6" w:name="__Fieldmark__88_822437091"/>
            <w:bookmarkStart w:id="7" w:name="__Fieldmark__3043_10829541871"/>
            <w:bookmarkEnd w:id="5"/>
            <w:bookmarkEnd w:id="6"/>
            <w:bookmarkEnd w:id="7"/>
            <w:r>
              <w:fldChar w:fldCharType="end"/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Дата заполнения: </w:t>
            </w:r>
            <w:r>
              <w:fldChar w:fldCharType="begin">
                <w:ffData>
                  <w:name w:val="__Fieldmark__351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3512_1233853618"/>
            <w:bookmarkStart w:id="9" w:name="__Fieldmark__101_82243709"/>
            <w:bookmarkStart w:id="10" w:name="__Fieldmark__1_889010738"/>
            <w:bookmarkStart w:id="11" w:name="__Fieldmark__3062_1082954187"/>
            <w:bookmarkEnd w:id="8"/>
            <w:bookmarkEnd w:id="9"/>
            <w:bookmarkEnd w:id="10"/>
            <w:bookmarkEnd w:id="11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2" w:name="__Fieldmark__1_8890107381"/>
            <w:bookmarkStart w:id="13" w:name="__Fieldmark__3062_10829541871"/>
            <w:bookmarkStart w:id="14" w:name="__Fieldmark__101_822437091"/>
            <w:bookmarkEnd w:id="12"/>
            <w:bookmarkEnd w:id="13"/>
            <w:bookmarkEnd w:id="14"/>
            <w:r>
              <w:fldChar w:fldCharType="end"/>
            </w:r>
          </w:p>
        </w:tc>
      </w:tr>
      <w:tr w:rsidR="00724C5C">
        <w:trPr>
          <w:trHeight w:val="323"/>
        </w:trPr>
        <w:tc>
          <w:tcPr>
            <w:tcW w:w="7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353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3539_1233853618"/>
            <w:bookmarkStart w:id="16" w:name="__Fieldmark__3083_1082954187"/>
            <w:bookmarkStart w:id="17" w:name="__Fieldmark__2_889010738"/>
            <w:bookmarkStart w:id="18" w:name="__Fieldmark__116_82243709"/>
            <w:bookmarkEnd w:id="15"/>
            <w:bookmarkEnd w:id="16"/>
            <w:bookmarkEnd w:id="17"/>
            <w:bookmarkEnd w:id="1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9" w:name="__Fieldmark__116_822437091"/>
            <w:bookmarkStart w:id="20" w:name="__Fieldmark__2_8890107381"/>
            <w:bookmarkStart w:id="21" w:name="__Fieldmark__3083_10829541871"/>
            <w:bookmarkEnd w:id="19"/>
            <w:bookmarkEnd w:id="20"/>
            <w:bookmarkEnd w:id="21"/>
            <w:r>
              <w:fldChar w:fldCharType="end"/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left="45"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356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__Fieldmark__3566_1233853618"/>
            <w:bookmarkStart w:id="23" w:name="__Fieldmark__131_82243709"/>
            <w:bookmarkStart w:id="24" w:name="__Fieldmark__3_889010738"/>
            <w:bookmarkStart w:id="25" w:name="__Fieldmark__3104_1082954187"/>
            <w:bookmarkEnd w:id="22"/>
            <w:bookmarkEnd w:id="23"/>
            <w:bookmarkEnd w:id="24"/>
            <w:bookmarkEnd w:id="2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6" w:name="__Fieldmark__3104_10829541871"/>
            <w:bookmarkStart w:id="27" w:name="__Fieldmark__3_8890107381"/>
            <w:bookmarkStart w:id="28" w:name="__Fieldmark__131_822437091"/>
            <w:bookmarkEnd w:id="26"/>
            <w:bookmarkEnd w:id="27"/>
            <w:bookmarkEnd w:id="28"/>
            <w:r>
              <w:fldChar w:fldCharType="end"/>
            </w:r>
          </w:p>
        </w:tc>
      </w:tr>
      <w:tr w:rsidR="00724C5C">
        <w:trPr>
          <w:trHeight w:val="341"/>
        </w:trPr>
        <w:tc>
          <w:tcPr>
            <w:tcW w:w="7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Адрес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            </w:t>
            </w:r>
            <w:r>
              <w:fldChar w:fldCharType="begin">
                <w:ffData>
                  <w:name w:val="__Fieldmark__359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" w:name="__Fieldmark__3594_1233853618"/>
            <w:bookmarkStart w:id="30" w:name="__Fieldmark__3126_1082954187"/>
            <w:bookmarkStart w:id="31" w:name="__Fieldmark__4_889010738"/>
            <w:bookmarkStart w:id="32" w:name="__Fieldmark__147_82243709"/>
            <w:bookmarkEnd w:id="29"/>
            <w:bookmarkEnd w:id="30"/>
            <w:bookmarkEnd w:id="31"/>
            <w:bookmarkEnd w:id="32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33" w:name="__Fieldmark__3126_10829541871"/>
            <w:bookmarkStart w:id="34" w:name="__Fieldmark__4_8890107381"/>
            <w:bookmarkStart w:id="35" w:name="__Fieldmark__147_822437091"/>
            <w:bookmarkEnd w:id="33"/>
            <w:bookmarkEnd w:id="34"/>
            <w:bookmarkEnd w:id="3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E-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:                 </w:t>
            </w:r>
            <w:r>
              <w:fldChar w:fldCharType="begin">
                <w:ffData>
                  <w:name w:val="__Fieldmark__362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__Fieldmark__3622_1233853618"/>
            <w:bookmarkStart w:id="37" w:name="__Fieldmark__5_889010738"/>
            <w:bookmarkStart w:id="38" w:name="__Fieldmark__163_82243709"/>
            <w:bookmarkStart w:id="39" w:name="__Fieldmark__3148_1082954187"/>
            <w:bookmarkEnd w:id="36"/>
            <w:bookmarkEnd w:id="37"/>
            <w:bookmarkEnd w:id="38"/>
            <w:bookmarkEnd w:id="39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40" w:name="__Fieldmark__5_8890107381"/>
            <w:bookmarkStart w:id="41" w:name="__Fieldmark__3148_10829541871"/>
            <w:bookmarkStart w:id="42" w:name="__Fieldmark__163_822437091"/>
            <w:bookmarkEnd w:id="40"/>
            <w:bookmarkEnd w:id="41"/>
            <w:bookmarkEnd w:id="42"/>
            <w:r>
              <w:fldChar w:fldCharType="end"/>
            </w:r>
          </w:p>
        </w:tc>
      </w:tr>
      <w:tr w:rsidR="00724C5C">
        <w:trPr>
          <w:trHeight w:val="341"/>
        </w:trPr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Опросный лист №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364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" w:name="__Fieldmark__3649_1233853618"/>
            <w:bookmarkStart w:id="44" w:name="__Fieldmark__6_889010738"/>
            <w:bookmarkStart w:id="45" w:name="__Fieldmark__178_82243709"/>
            <w:bookmarkStart w:id="46" w:name="__Fieldmark__3169_1082954187"/>
            <w:bookmarkEnd w:id="43"/>
            <w:bookmarkEnd w:id="44"/>
            <w:bookmarkEnd w:id="45"/>
            <w:bookmarkEnd w:id="46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47" w:name="__Fieldmark__3169_10829541871"/>
            <w:bookmarkStart w:id="48" w:name="__Fieldmark__178_822437091"/>
            <w:bookmarkStart w:id="49" w:name="__Fieldmark__6_8890107381"/>
            <w:bookmarkEnd w:id="47"/>
            <w:bookmarkEnd w:id="48"/>
            <w:bookmarkEnd w:id="49"/>
            <w:r>
              <w:fldChar w:fldCharType="end"/>
            </w:r>
          </w:p>
        </w:tc>
        <w:tc>
          <w:tcPr>
            <w:tcW w:w="4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367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" w:name="__Fieldmark__3675_1233853618"/>
            <w:bookmarkStart w:id="51" w:name="__Fieldmark__7_889010738"/>
            <w:bookmarkStart w:id="52" w:name="__Fieldmark__3189_1082954187"/>
            <w:bookmarkStart w:id="53" w:name="__Fieldmark__192_82243709"/>
            <w:bookmarkEnd w:id="50"/>
            <w:bookmarkEnd w:id="51"/>
            <w:bookmarkEnd w:id="52"/>
            <w:bookmarkEnd w:id="53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54" w:name="__Fieldmark__192_822437091"/>
            <w:bookmarkStart w:id="55" w:name="__Fieldmark__3189_10829541871"/>
            <w:bookmarkStart w:id="56" w:name="__Fieldmark__7_8890107381"/>
            <w:bookmarkEnd w:id="54"/>
            <w:bookmarkEnd w:id="55"/>
            <w:bookmarkEnd w:id="56"/>
            <w:r>
              <w:fldChar w:fldCharType="end"/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  </w:t>
            </w:r>
            <w:r>
              <w:fldChar w:fldCharType="begin">
                <w:ffData>
                  <w:name w:val="__Fieldmark__370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" w:name="__Fieldmark__3703_1233853618"/>
            <w:bookmarkStart w:id="58" w:name="__Fieldmark__8_889010738"/>
            <w:bookmarkStart w:id="59" w:name="__Fieldmark__3211_1082954187"/>
            <w:bookmarkStart w:id="60" w:name="__Fieldmark__208_82243709"/>
            <w:bookmarkEnd w:id="57"/>
            <w:bookmarkEnd w:id="58"/>
            <w:bookmarkEnd w:id="59"/>
            <w:bookmarkEnd w:id="6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61" w:name="__Fieldmark__3211_10829541871"/>
            <w:bookmarkStart w:id="62" w:name="__Fieldmark__208_822437091"/>
            <w:bookmarkStart w:id="63" w:name="__Fieldmark__8_8890107381"/>
            <w:bookmarkEnd w:id="61"/>
            <w:bookmarkEnd w:id="62"/>
            <w:bookmarkEnd w:id="63"/>
            <w:r>
              <w:fldChar w:fldCharType="end"/>
            </w:r>
          </w:p>
        </w:tc>
      </w:tr>
      <w:tr w:rsidR="00724C5C">
        <w:trPr>
          <w:trHeight w:val="341"/>
        </w:trPr>
        <w:tc>
          <w:tcPr>
            <w:tcW w:w="5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Tahoma"/>
                <w:b/>
                <w:bCs/>
                <w:sz w:val="18"/>
                <w:szCs w:val="18"/>
              </w:rPr>
              <w:t>Закрытый резервуар (под давлением)</w:t>
            </w:r>
          </w:p>
        </w:tc>
        <w:tc>
          <w:tcPr>
            <w:tcW w:w="5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Tahoma"/>
                <w:b/>
                <w:bCs/>
                <w:sz w:val="18"/>
                <w:szCs w:val="18"/>
              </w:rPr>
              <w:t>Открытый резервуар</w:t>
            </w:r>
          </w:p>
        </w:tc>
      </w:tr>
      <w:tr w:rsidR="00724C5C">
        <w:trPr>
          <w:trHeight w:val="1720"/>
        </w:trPr>
        <w:tc>
          <w:tcPr>
            <w:tcW w:w="5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rPr>
                <w:rFonts w:ascii="Liberation Serif" w:hAnsi="Liberation Serif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1220470</wp:posOffset>
                      </wp:positionV>
                      <wp:extent cx="113030" cy="217805"/>
                      <wp:effectExtent l="0" t="0" r="0" b="0"/>
                      <wp:wrapNone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20" cy="217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24C5C" w:rsidRDefault="007B5AC8"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fillcolor="white" stroked="t" style="position:absolute;margin-left:130.7pt;margin-top:96.1pt;width:8.8pt;height:17.05pt">
                      <w10:wrap type="square"/>
                      <v:fill o:detectmouseclick="t" type="solid" color2="black"/>
                      <v:stroke color="white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1220470</wp:posOffset>
                      </wp:positionV>
                      <wp:extent cx="113030" cy="208915"/>
                      <wp:effectExtent l="0" t="0" r="0" b="0"/>
                      <wp:wrapNone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20" cy="20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24C5C" w:rsidRDefault="007B5AC8">
                                  <w:r>
                                    <w:rPr>
                                      <w:b/>
                                    </w:rPr>
                                    <w:t>–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fillcolor="white" stroked="t" style="position:absolute;margin-left:158.6pt;margin-top:96.1pt;width:8.8pt;height:16.35pt">
                      <w10:wrap type="square"/>
                      <v:fill o:detectmouseclick="t" type="solid" color2="black"/>
                      <v:stroke color="white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color w:val="00000A"/>
                              </w:rPr>
                              <w:t>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object w:dxaOrig="4708" w:dyaOrig="2983">
                <v:shape id="ole_rId3" o:spid="_x0000_i1025" style="width:235.1pt;height:149.1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PBrush" ShapeID="ole_rId3" DrawAspect="Content" ObjectID="_1729955732" r:id="rId10"/>
              </w:object>
            </w:r>
          </w:p>
        </w:tc>
        <w:tc>
          <w:tcPr>
            <w:tcW w:w="5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rPr>
                <w:rFonts w:ascii="Tahoma" w:eastAsia="Tahoma" w:hAnsi="Tahoma" w:cs="Tahoma"/>
                <w:bCs/>
                <w:sz w:val="18"/>
                <w:szCs w:val="18"/>
              </w:rPr>
            </w:pPr>
            <w:r>
              <w:object w:dxaOrig="4707" w:dyaOrig="2879">
                <v:shape id="ole_rId5" o:spid="_x0000_i1026" style="width:235.1pt;height:2in" coordsize="" o:spt="100" adj="0,,0" path="" stroked="f">
                  <v:stroke joinstyle="miter"/>
                  <v:imagedata r:id="rId11" o:title=""/>
                  <v:formulas/>
                  <v:path o:connecttype="segments"/>
                </v:shape>
                <o:OLEObject Type="Embed" ProgID="PBrush" ShapeID="ole_rId5" DrawAspect="Content" ObjectID="_1729955733" r:id="rId12"/>
              </w:objec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4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1563370</wp:posOffset>
                      </wp:positionV>
                      <wp:extent cx="113030" cy="208915"/>
                      <wp:effectExtent l="0" t="0" r="0" b="0"/>
                      <wp:wrapNone/>
                      <wp:docPr id="5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20" cy="20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24C5C" w:rsidRDefault="007B5AC8">
                                  <w:r>
                                    <w:rPr>
                                      <w:b/>
                                    </w:rPr>
                                    <w:t>–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fillcolor="white" stroked="t" style="position:absolute;margin-left:175.2pt;margin-top:123.1pt;width:8.8pt;height:16.35pt">
                      <w10:wrap type="square"/>
                      <v:fill o:detectmouseclick="t" type="solid" color2="black"/>
                      <v:stroke color="white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color w:val="00000A"/>
                              </w:rPr>
                              <w:t>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5" behindDoc="0" locked="0" layoutInCell="1" allowOverlap="1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1584325</wp:posOffset>
                      </wp:positionV>
                      <wp:extent cx="113030" cy="217805"/>
                      <wp:effectExtent l="0" t="0" r="0" b="0"/>
                      <wp:wrapNone/>
                      <wp:docPr id="7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20" cy="217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24C5C" w:rsidRDefault="007B5AC8"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fillcolor="white" stroked="t" style="position:absolute;margin-left:139pt;margin-top:124.75pt;width:8.8pt;height:17.05pt">
                      <w10:wrap type="square"/>
                      <v:fill o:detectmouseclick="t" type="solid" color2="black"/>
                      <v:stroke color="white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4C5C">
        <w:trPr>
          <w:trHeight w:val="341"/>
        </w:trPr>
        <w:tc>
          <w:tcPr>
            <w:tcW w:w="5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Cs/>
                <w:sz w:val="18"/>
                <w:szCs w:val="18"/>
              </w:rPr>
              <w:t>ПРИМЕЧАНИЕ:</w:t>
            </w:r>
            <w:r>
              <w:rPr>
                <w:rFonts w:ascii="Liberation Serif" w:hAnsi="Liberation Serif" w:cs="Tahoma"/>
                <w:bCs/>
                <w:sz w:val="18"/>
                <w:szCs w:val="18"/>
              </w:rPr>
              <w:br/>
              <w:t xml:space="preserve"> Для работы с вакуумом рекомендуется монтировать датчик ниже отбора со стороны высокого давления.</w:t>
            </w:r>
          </w:p>
        </w:tc>
        <w:tc>
          <w:tcPr>
            <w:tcW w:w="5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24C5C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</w:tc>
      </w:tr>
      <w:tr w:rsidR="00724C5C">
        <w:trPr>
          <w:trHeight w:val="341"/>
        </w:trPr>
        <w:tc>
          <w:tcPr>
            <w:tcW w:w="5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D</w:t>
            </w:r>
            <w:r>
              <w:rPr>
                <w:rFonts w:ascii="Liberation Serif" w:hAnsi="Liberation Serif" w:cs="Tahoma"/>
                <w:sz w:val="18"/>
                <w:szCs w:val="18"/>
                <w:vertAlign w:val="subscript"/>
              </w:rPr>
              <w:t>1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= </w:t>
            </w:r>
            <w:r>
              <w:fldChar w:fldCharType="begin">
                <w:ffData>
                  <w:name w:val="__Fieldmark__375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__Fieldmark__3757_1233853618"/>
            <w:bookmarkStart w:id="65" w:name="__Fieldmark__9_889010738"/>
            <w:bookmarkStart w:id="66" w:name="__Fieldmark__3259_1082954187"/>
            <w:bookmarkStart w:id="67" w:name="__Fieldmark__250_82243709"/>
            <w:bookmarkEnd w:id="64"/>
            <w:bookmarkEnd w:id="65"/>
            <w:bookmarkEnd w:id="66"/>
            <w:bookmarkEnd w:id="6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68" w:name="__Fieldmark__3259_10829541871"/>
            <w:bookmarkStart w:id="69" w:name="__Fieldmark__9_8890107381"/>
            <w:bookmarkStart w:id="70" w:name="__Fieldmark__250_822437091"/>
            <w:bookmarkEnd w:id="68"/>
            <w:bookmarkEnd w:id="69"/>
            <w:bookmarkEnd w:id="70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Liberation Serif" w:hAnsi="Liberation Serif" w:cs="Tahoma"/>
                <w:sz w:val="18"/>
                <w:szCs w:val="18"/>
              </w:rPr>
              <w:t>D</w:t>
            </w:r>
            <w:r>
              <w:rPr>
                <w:rFonts w:ascii="Liberation Serif" w:hAnsi="Liberation Serif" w:cs="Tahoma"/>
                <w:sz w:val="18"/>
                <w:szCs w:val="18"/>
                <w:vertAlign w:val="subscript"/>
              </w:rPr>
              <w:t>2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= </w:t>
            </w:r>
            <w:r>
              <w:fldChar w:fldCharType="begin">
                <w:ffData>
                  <w:name w:val="__Fieldmark__378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1" w:name="__Fieldmark__3784_1233853618"/>
            <w:bookmarkStart w:id="72" w:name="__Fieldmark__10_889010738"/>
            <w:bookmarkStart w:id="73" w:name="__Fieldmark__265_82243709"/>
            <w:bookmarkStart w:id="74" w:name="__Fieldmark__3280_1082954187"/>
            <w:bookmarkEnd w:id="71"/>
            <w:bookmarkEnd w:id="72"/>
            <w:bookmarkEnd w:id="73"/>
            <w:bookmarkEnd w:id="74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75" w:name="__Fieldmark__10_8890107381"/>
            <w:bookmarkStart w:id="76" w:name="__Fieldmark__265_822437091"/>
            <w:bookmarkStart w:id="77" w:name="__Fieldmark__3280_10829541871"/>
            <w:bookmarkEnd w:id="75"/>
            <w:bookmarkEnd w:id="76"/>
            <w:bookmarkEnd w:id="77"/>
            <w:r>
              <w:fldChar w:fldCharType="end"/>
            </w:r>
          </w:p>
          <w:p w:rsidR="00724C5C" w:rsidRDefault="007B5AC8">
            <w:pPr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L</w:t>
            </w:r>
            <w:r>
              <w:rPr>
                <w:rFonts w:ascii="Liberation Serif" w:hAnsi="Liberation Serif" w:cs="Tahoma"/>
                <w:sz w:val="18"/>
                <w:szCs w:val="18"/>
                <w:vertAlign w:val="subscript"/>
              </w:rPr>
              <w:t>2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=  </w:t>
            </w:r>
            <w:r>
              <w:fldChar w:fldCharType="begin">
                <w:ffData>
                  <w:name w:val="__Fieldmark__381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8" w:name="__Fieldmark__3811_1233853618"/>
            <w:bookmarkStart w:id="79" w:name="__Fieldmark__280_82243709"/>
            <w:bookmarkStart w:id="80" w:name="__Fieldmark__11_889010738"/>
            <w:bookmarkStart w:id="81" w:name="__Fieldmark__3301_1082954187"/>
            <w:bookmarkEnd w:id="78"/>
            <w:bookmarkEnd w:id="79"/>
            <w:bookmarkEnd w:id="80"/>
            <w:bookmarkEnd w:id="81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82" w:name="__Fieldmark__280_822437091"/>
            <w:bookmarkStart w:id="83" w:name="__Fieldmark__3301_10829541871"/>
            <w:bookmarkStart w:id="84" w:name="__Fieldmark__11_8890107381"/>
            <w:bookmarkEnd w:id="82"/>
            <w:bookmarkEnd w:id="83"/>
            <w:bookmarkEnd w:id="84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Liberation Serif" w:hAnsi="Liberation Serif" w:cs="Tahoma"/>
                <w:sz w:val="18"/>
                <w:szCs w:val="18"/>
              </w:rPr>
              <w:t>L</w:t>
            </w:r>
            <w:r>
              <w:rPr>
                <w:rFonts w:ascii="Liberation Serif" w:hAnsi="Liberation Serif" w:cs="Tahoma"/>
                <w:sz w:val="18"/>
                <w:szCs w:val="18"/>
                <w:vertAlign w:val="subscript"/>
              </w:rPr>
              <w:t>1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= </w:t>
            </w:r>
            <w:r>
              <w:fldChar w:fldCharType="begin">
                <w:ffData>
                  <w:name w:val="__Fieldmark__383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5" w:name="__Fieldmark__3838_1233853618"/>
            <w:bookmarkStart w:id="86" w:name="__Fieldmark__295_82243709"/>
            <w:bookmarkStart w:id="87" w:name="__Fieldmark__12_889010738"/>
            <w:bookmarkStart w:id="88" w:name="__Fieldmark__3322_1082954187"/>
            <w:bookmarkEnd w:id="85"/>
            <w:bookmarkEnd w:id="86"/>
            <w:bookmarkEnd w:id="87"/>
            <w:bookmarkEnd w:id="8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89" w:name="__Fieldmark__12_8890107381"/>
            <w:bookmarkStart w:id="90" w:name="__Fieldmark__295_822437091"/>
            <w:bookmarkStart w:id="91" w:name="__Fieldmark__3322_10829541871"/>
            <w:bookmarkEnd w:id="89"/>
            <w:bookmarkEnd w:id="90"/>
            <w:bookmarkEnd w:id="91"/>
            <w:r>
              <w:fldChar w:fldCharType="end"/>
            </w:r>
          </w:p>
          <w:p w:rsidR="00724C5C" w:rsidRDefault="00724C5C">
            <w:pPr>
              <w:ind w:right="-18"/>
              <w:rPr>
                <w:rFonts w:ascii="Liberation Serif" w:hAnsi="Liberation Serif" w:cs="Tahoma"/>
                <w:bCs/>
                <w:sz w:val="18"/>
                <w:szCs w:val="18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L</w:t>
            </w:r>
            <w:r>
              <w:rPr>
                <w:rFonts w:ascii="Liberation Serif" w:hAnsi="Liberation Serif" w:cs="Tahoma"/>
                <w:sz w:val="18"/>
                <w:szCs w:val="18"/>
                <w:vertAlign w:val="subscript"/>
              </w:rPr>
              <w:t xml:space="preserve">2  </w:t>
            </w:r>
            <w:r>
              <w:rPr>
                <w:rFonts w:ascii="Liberation Serif" w:hAnsi="Liberation Serif" w:cs="Tahoma"/>
                <w:sz w:val="18"/>
                <w:szCs w:val="18"/>
              </w:rPr>
              <w:t>- Максимальный уровень</w:t>
            </w:r>
          </w:p>
          <w:p w:rsidR="00724C5C" w:rsidRDefault="007B5AC8">
            <w:pPr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L</w:t>
            </w:r>
            <w:r>
              <w:rPr>
                <w:rFonts w:ascii="Liberation Serif" w:hAnsi="Liberation Serif" w:cs="Tahoma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Liberation Serif" w:hAnsi="Liberation Serif" w:cs="Tahoma"/>
                <w:sz w:val="18"/>
                <w:szCs w:val="18"/>
              </w:rPr>
              <w:t>- Минимальный уровень</w:t>
            </w:r>
          </w:p>
          <w:p w:rsidR="00724C5C" w:rsidRDefault="007B5AC8">
            <w:pPr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D</w:t>
            </w:r>
            <w:r>
              <w:rPr>
                <w:rFonts w:ascii="Liberation Serif" w:hAnsi="Liberation Serif" w:cs="Tahoma"/>
                <w:sz w:val="18"/>
                <w:szCs w:val="18"/>
                <w:vertAlign w:val="subscript"/>
              </w:rPr>
              <w:t>2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- Расстояние между отборами давления</w:t>
            </w:r>
          </w:p>
          <w:p w:rsidR="00724C5C" w:rsidRDefault="007B5AC8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D</w:t>
            </w:r>
            <w:r>
              <w:rPr>
                <w:rFonts w:ascii="Liberation Serif" w:hAnsi="Liberation Serif" w:cs="Tahoma"/>
                <w:sz w:val="18"/>
                <w:szCs w:val="18"/>
                <w:vertAlign w:val="subscript"/>
              </w:rPr>
              <w:t>1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- Расстояние между датчиком и отбором со стороны высокого давления</w:t>
            </w:r>
          </w:p>
        </w:tc>
      </w:tr>
      <w:tr w:rsidR="00724C5C">
        <w:trPr>
          <w:trHeight w:val="341"/>
        </w:trPr>
        <w:tc>
          <w:tcPr>
            <w:tcW w:w="108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ДАННЫЕ О ПРОЦЕССЕ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724C5C">
        <w:trPr>
          <w:trHeight w:val="1248"/>
        </w:trPr>
        <w:tc>
          <w:tcPr>
            <w:tcW w:w="108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tabs>
                <w:tab w:val="left" w:pos="2127"/>
              </w:tabs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Рабочее давление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(для закрытого   резервуара)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:         Макс. </w:t>
            </w:r>
            <w:r>
              <w:fldChar w:fldCharType="begin">
                <w:ffData>
                  <w:name w:val="__Fieldmark__388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2" w:name="__Fieldmark__3883_1233853618"/>
            <w:bookmarkStart w:id="93" w:name="__Fieldmark__13_889010738"/>
            <w:bookmarkStart w:id="94" w:name="__Fieldmark__328_82243709"/>
            <w:bookmarkStart w:id="95" w:name="__Fieldmark__3361_1082954187"/>
            <w:bookmarkEnd w:id="92"/>
            <w:bookmarkEnd w:id="93"/>
            <w:bookmarkEnd w:id="94"/>
            <w:bookmarkEnd w:id="9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96" w:name="__Fieldmark__3361_10829541871"/>
            <w:bookmarkStart w:id="97" w:name="__Fieldmark__328_822437091"/>
            <w:bookmarkStart w:id="98" w:name="__Fieldmark__13_8890107381"/>
            <w:bookmarkEnd w:id="96"/>
            <w:bookmarkEnd w:id="97"/>
            <w:bookmarkEnd w:id="98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Мин. </w:t>
            </w:r>
            <w:r>
              <w:fldChar w:fldCharType="begin">
                <w:ffData>
                  <w:name w:val="__Fieldmark__390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9" w:name="__Fieldmark__3906_1233853618"/>
            <w:bookmarkStart w:id="100" w:name="__Fieldmark__339_82243709"/>
            <w:bookmarkStart w:id="101" w:name="__Fieldmark__3378_1082954187"/>
            <w:bookmarkStart w:id="102" w:name="__Fieldmark__14_889010738"/>
            <w:bookmarkEnd w:id="99"/>
            <w:bookmarkEnd w:id="100"/>
            <w:bookmarkEnd w:id="101"/>
            <w:bookmarkEnd w:id="102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03" w:name="__Fieldmark__339_822437091"/>
            <w:bookmarkStart w:id="104" w:name="__Fieldmark__3378_10829541871"/>
            <w:bookmarkStart w:id="105" w:name="__Fieldmark__14_8890107381"/>
            <w:bookmarkEnd w:id="103"/>
            <w:bookmarkEnd w:id="104"/>
            <w:bookmarkEnd w:id="105"/>
            <w:r>
              <w:fldChar w:fldCharType="end"/>
            </w:r>
          </w:p>
          <w:p w:rsidR="00724C5C" w:rsidRDefault="007B5AC8">
            <w:pPr>
              <w:tabs>
                <w:tab w:val="left" w:pos="2127"/>
              </w:tabs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Температура процесса со стороны высокого давления: Макс.</w:t>
            </w:r>
            <w:r>
              <w:fldChar w:fldCharType="begin">
                <w:ffData>
                  <w:name w:val="__Fieldmark__393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6" w:name="__Fieldmark__3931_1233853618"/>
            <w:bookmarkStart w:id="107" w:name="__Fieldmark__15_889010738"/>
            <w:bookmarkStart w:id="108" w:name="__Fieldmark__352_82243709"/>
            <w:bookmarkStart w:id="109" w:name="__Fieldmark__3397_1082954187"/>
            <w:bookmarkEnd w:id="106"/>
            <w:bookmarkEnd w:id="107"/>
            <w:bookmarkEnd w:id="108"/>
            <w:bookmarkEnd w:id="109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10" w:name="__Fieldmark__3397_10829541871"/>
            <w:bookmarkStart w:id="111" w:name="__Fieldmark__352_822437091"/>
            <w:bookmarkStart w:id="112" w:name="__Fieldmark__15_8890107381"/>
            <w:bookmarkEnd w:id="110"/>
            <w:bookmarkEnd w:id="111"/>
            <w:bookmarkEnd w:id="112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Мин. </w:t>
            </w:r>
            <w:r>
              <w:fldChar w:fldCharType="begin">
                <w:ffData>
                  <w:name w:val="__Fieldmark__395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3" w:name="__Fieldmark__3954_1233853618"/>
            <w:bookmarkStart w:id="114" w:name="__Fieldmark__3414_1082954187"/>
            <w:bookmarkStart w:id="115" w:name="__Fieldmark__363_82243709"/>
            <w:bookmarkStart w:id="116" w:name="__Fieldmark__16_889010738"/>
            <w:bookmarkEnd w:id="113"/>
            <w:bookmarkEnd w:id="114"/>
            <w:bookmarkEnd w:id="115"/>
            <w:bookmarkEnd w:id="116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17" w:name="__Fieldmark__363_822437091"/>
            <w:bookmarkStart w:id="118" w:name="__Fieldmark__16_8890107381"/>
            <w:bookmarkStart w:id="119" w:name="__Fieldmark__3414_10829541871"/>
            <w:bookmarkEnd w:id="117"/>
            <w:bookmarkEnd w:id="118"/>
            <w:bookmarkEnd w:id="119"/>
            <w:r>
              <w:fldChar w:fldCharType="end"/>
            </w:r>
          </w:p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Температура процесса со стороны низкого давления:  Макс. </w:t>
            </w:r>
            <w:r>
              <w:fldChar w:fldCharType="begin">
                <w:ffData>
                  <w:name w:val="__Fieldmark__397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0" w:name="__Fieldmark__3979_1233853618"/>
            <w:bookmarkStart w:id="121" w:name="__Fieldmark__3433_1082954187"/>
            <w:bookmarkStart w:id="122" w:name="__Fieldmark__17_889010738"/>
            <w:bookmarkStart w:id="123" w:name="__Fieldmark__376_82243709"/>
            <w:bookmarkEnd w:id="120"/>
            <w:bookmarkEnd w:id="121"/>
            <w:bookmarkEnd w:id="122"/>
            <w:bookmarkEnd w:id="123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24" w:name="__Fieldmark__3433_10829541871"/>
            <w:bookmarkStart w:id="125" w:name="__Fieldmark__17_8890107381"/>
            <w:bookmarkStart w:id="126" w:name="__Fieldmark__376_822437091"/>
            <w:bookmarkEnd w:id="124"/>
            <w:bookmarkEnd w:id="125"/>
            <w:bookmarkEnd w:id="126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Мин. </w:t>
            </w:r>
            <w:r>
              <w:fldChar w:fldCharType="begin">
                <w:ffData>
                  <w:name w:val="__Fieldmark__400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7" w:name="__Fieldmark__4002_1233853618"/>
            <w:bookmarkStart w:id="128" w:name="__Fieldmark__18_889010738"/>
            <w:bookmarkStart w:id="129" w:name="__Fieldmark__387_82243709"/>
            <w:bookmarkStart w:id="130" w:name="__Fieldmark__3450_1082954187"/>
            <w:bookmarkEnd w:id="127"/>
            <w:bookmarkEnd w:id="128"/>
            <w:bookmarkEnd w:id="129"/>
            <w:bookmarkEnd w:id="13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31" w:name="__Fieldmark__3450_10829541871"/>
            <w:bookmarkStart w:id="132" w:name="__Fieldmark__18_8890107381"/>
            <w:bookmarkStart w:id="133" w:name="__Fieldmark__387_822437091"/>
            <w:bookmarkEnd w:id="131"/>
            <w:bookmarkEnd w:id="132"/>
            <w:bookmarkEnd w:id="133"/>
            <w:r>
              <w:fldChar w:fldCharType="end"/>
            </w:r>
          </w:p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Температура окружающей среды со стороны высокого давления: Макс. </w:t>
            </w:r>
            <w:r>
              <w:fldChar w:fldCharType="begin">
                <w:ffData>
                  <w:name w:val="__Fieldmark__402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4" w:name="__Fieldmark__4026_1233853618"/>
            <w:bookmarkStart w:id="135" w:name="__Fieldmark__3468_1082954187"/>
            <w:bookmarkStart w:id="136" w:name="__Fieldmark__19_889010738"/>
            <w:bookmarkStart w:id="137" w:name="__Fieldmark__399_82243709"/>
            <w:bookmarkEnd w:id="134"/>
            <w:bookmarkEnd w:id="135"/>
            <w:bookmarkEnd w:id="136"/>
            <w:bookmarkEnd w:id="13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38" w:name="__Fieldmark__19_8890107381"/>
            <w:bookmarkStart w:id="139" w:name="__Fieldmark__399_822437091"/>
            <w:bookmarkStart w:id="140" w:name="__Fieldmark__3468_10829541871"/>
            <w:bookmarkEnd w:id="138"/>
            <w:bookmarkEnd w:id="139"/>
            <w:bookmarkEnd w:id="140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Мин.</w:t>
            </w:r>
            <w:r>
              <w:fldChar w:fldCharType="begin">
                <w:ffData>
                  <w:name w:val="__Fieldmark__404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1" w:name="__Fieldmark__4049_1233853618"/>
            <w:bookmarkStart w:id="142" w:name="__Fieldmark__410_82243709"/>
            <w:bookmarkStart w:id="143" w:name="__Fieldmark__3485_1082954187"/>
            <w:bookmarkStart w:id="144" w:name="__Fieldmark__20_889010738"/>
            <w:bookmarkEnd w:id="141"/>
            <w:bookmarkEnd w:id="142"/>
            <w:bookmarkEnd w:id="143"/>
            <w:bookmarkEnd w:id="144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45" w:name="__Fieldmark__3485_10829541871"/>
            <w:bookmarkStart w:id="146" w:name="__Fieldmark__410_822437091"/>
            <w:bookmarkStart w:id="147" w:name="__Fieldmark__20_8890107381"/>
            <w:bookmarkEnd w:id="145"/>
            <w:bookmarkEnd w:id="146"/>
            <w:bookmarkEnd w:id="147"/>
            <w:r>
              <w:fldChar w:fldCharType="end"/>
            </w:r>
          </w:p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Температура окружающей среды со стороны низкого давления:  Макс. </w:t>
            </w:r>
            <w:r>
              <w:fldChar w:fldCharType="begin">
                <w:ffData>
                  <w:name w:val="__Fieldmark__407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8" w:name="__Fieldmark__4074_1233853618"/>
            <w:bookmarkStart w:id="149" w:name="__Fieldmark__3504_1082954187"/>
            <w:bookmarkStart w:id="150" w:name="__Fieldmark__423_82243709"/>
            <w:bookmarkStart w:id="151" w:name="__Fieldmark__21_889010738"/>
            <w:bookmarkEnd w:id="148"/>
            <w:bookmarkEnd w:id="149"/>
            <w:bookmarkEnd w:id="150"/>
            <w:bookmarkEnd w:id="151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52" w:name="__Fieldmark__21_8890107381"/>
            <w:bookmarkStart w:id="153" w:name="__Fieldmark__423_822437091"/>
            <w:bookmarkStart w:id="154" w:name="__Fieldmark__3504_10829541871"/>
            <w:bookmarkEnd w:id="152"/>
            <w:bookmarkEnd w:id="153"/>
            <w:bookmarkEnd w:id="154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Мин.</w:t>
            </w:r>
            <w:r>
              <w:fldChar w:fldCharType="begin">
                <w:ffData>
                  <w:name w:val="__Fieldmark__409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5" w:name="__Fieldmark__4097_1233853618"/>
            <w:bookmarkStart w:id="156" w:name="__Fieldmark__434_82243709"/>
            <w:bookmarkStart w:id="157" w:name="__Fieldmark__3521_1082954187"/>
            <w:bookmarkStart w:id="158" w:name="__Fieldmark__22_889010738"/>
            <w:bookmarkEnd w:id="155"/>
            <w:bookmarkEnd w:id="156"/>
            <w:bookmarkEnd w:id="157"/>
            <w:bookmarkEnd w:id="15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59" w:name="__Fieldmark__22_8890107381"/>
            <w:bookmarkStart w:id="160" w:name="__Fieldmark__3521_10829541871"/>
            <w:bookmarkStart w:id="161" w:name="__Fieldmark__434_822437091"/>
            <w:bookmarkEnd w:id="159"/>
            <w:bookmarkEnd w:id="160"/>
            <w:bookmarkEnd w:id="161"/>
            <w:r>
              <w:fldChar w:fldCharType="end"/>
            </w:r>
          </w:p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Описание процесса очистки резервуара:</w:t>
            </w:r>
            <w:r>
              <w:fldChar w:fldCharType="begin">
                <w:ffData>
                  <w:name w:val="__Fieldmark__412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2" w:name="__Fieldmark__4122_1233853618"/>
            <w:bookmarkStart w:id="163" w:name="__Fieldmark__23_889010738"/>
            <w:bookmarkStart w:id="164" w:name="__Fieldmark__447_82243709"/>
            <w:bookmarkStart w:id="165" w:name="__Fieldmark__3540_1082954187"/>
            <w:bookmarkEnd w:id="162"/>
            <w:bookmarkEnd w:id="163"/>
            <w:bookmarkEnd w:id="164"/>
            <w:bookmarkEnd w:id="16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66" w:name="__Fieldmark__3540_10829541871"/>
            <w:bookmarkStart w:id="167" w:name="__Fieldmark__23_8890107381"/>
            <w:bookmarkStart w:id="168" w:name="__Fieldmark__447_822437091"/>
            <w:bookmarkEnd w:id="166"/>
            <w:bookmarkEnd w:id="167"/>
            <w:bookmarkEnd w:id="168"/>
            <w:r>
              <w:fldChar w:fldCharType="end"/>
            </w:r>
          </w:p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Технологическая среда: </w:t>
            </w:r>
            <w:r>
              <w:fldChar w:fldCharType="begin">
                <w:ffData>
                  <w:name w:val="__Fieldmark__414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9" w:name="__Fieldmark__4147_1233853618"/>
            <w:bookmarkStart w:id="170" w:name="__Fieldmark__460_82243709"/>
            <w:bookmarkStart w:id="171" w:name="__Fieldmark__3559_1082954187"/>
            <w:bookmarkStart w:id="172" w:name="__Fieldmark__24_889010738"/>
            <w:bookmarkEnd w:id="169"/>
            <w:bookmarkEnd w:id="170"/>
            <w:bookmarkEnd w:id="171"/>
            <w:bookmarkEnd w:id="172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 xml:space="preserve">            </w:t>
            </w:r>
            <w:bookmarkStart w:id="173" w:name="__Fieldmark__24_8890107381"/>
            <w:bookmarkStart w:id="174" w:name="__Fieldmark__460_822437091"/>
            <w:bookmarkStart w:id="175" w:name="__Fieldmark__3559_10829541871"/>
            <w:bookmarkEnd w:id="173"/>
            <w:bookmarkEnd w:id="174"/>
            <w:bookmarkEnd w:id="17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Плотность (удельный вес): </w:t>
            </w:r>
            <w:r>
              <w:fldChar w:fldCharType="begin">
                <w:ffData>
                  <w:name w:val="__Fieldmark__417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6" w:name="__Fieldmark__4170_1233853618"/>
            <w:bookmarkStart w:id="177" w:name="__Fieldmark__471_82243709"/>
            <w:bookmarkStart w:id="178" w:name="__Fieldmark__25_889010738"/>
            <w:bookmarkStart w:id="179" w:name="__Fieldmark__3576_1082954187"/>
            <w:bookmarkEnd w:id="176"/>
            <w:bookmarkEnd w:id="177"/>
            <w:bookmarkEnd w:id="178"/>
            <w:bookmarkEnd w:id="179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80" w:name="__Fieldmark__471_822437091"/>
            <w:bookmarkStart w:id="181" w:name="__Fieldmark__25_8890107381"/>
            <w:bookmarkStart w:id="182" w:name="__Fieldmark__3576_10829541871"/>
            <w:bookmarkEnd w:id="180"/>
            <w:bookmarkEnd w:id="181"/>
            <w:bookmarkEnd w:id="182"/>
            <w:r>
              <w:fldChar w:fldCharType="end"/>
            </w:r>
          </w:p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Требуемая погрешность измерения в процентах от шкалы: </w:t>
            </w:r>
            <w:r>
              <w:fldChar w:fldCharType="begin">
                <w:ffData>
                  <w:name w:val="__Fieldmark__4195_12"/>
                  <w:enabled/>
                  <w:calcOnExit w:val="0"/>
                  <w:textInput/>
                </w:ffData>
              </w:fldChar>
            </w:r>
            <w:r>
              <w:instrText>FORMTE</w:instrText>
            </w:r>
            <w:r>
              <w:instrText>XT</w:instrText>
            </w:r>
            <w:r>
              <w:fldChar w:fldCharType="separate"/>
            </w:r>
            <w:bookmarkStart w:id="183" w:name="__Fieldmark__4195_1233853618"/>
            <w:bookmarkStart w:id="184" w:name="__Fieldmark__484_82243709"/>
            <w:bookmarkStart w:id="185" w:name="__Fieldmark__26_889010738"/>
            <w:bookmarkStart w:id="186" w:name="__Fieldmark__3595_1082954187"/>
            <w:bookmarkEnd w:id="183"/>
            <w:bookmarkEnd w:id="184"/>
            <w:bookmarkEnd w:id="185"/>
            <w:bookmarkEnd w:id="186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87" w:name="__Fieldmark__3595_10829541871"/>
            <w:bookmarkStart w:id="188" w:name="__Fieldmark__484_822437091"/>
            <w:bookmarkStart w:id="189" w:name="__Fieldmark__26_8890107381"/>
            <w:bookmarkEnd w:id="187"/>
            <w:bookmarkEnd w:id="188"/>
            <w:bookmarkEnd w:id="189"/>
            <w:r>
              <w:fldChar w:fldCharType="end"/>
            </w:r>
          </w:p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Примечания: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__Fieldmark__422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0" w:name="__Fieldmark__4221_1233853618"/>
            <w:bookmarkStart w:id="191" w:name="__Fieldmark__498_82243709"/>
            <w:bookmarkStart w:id="192" w:name="__Fieldmark__3615_1082954187"/>
            <w:bookmarkStart w:id="193" w:name="__Fieldmark__27_889010738"/>
            <w:bookmarkEnd w:id="190"/>
            <w:bookmarkEnd w:id="191"/>
            <w:bookmarkEnd w:id="192"/>
            <w:bookmarkEnd w:id="193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94" w:name="__Fieldmark__27_8890107381"/>
            <w:bookmarkStart w:id="195" w:name="__Fieldmark__3615_10829541871"/>
            <w:bookmarkStart w:id="196" w:name="__Fieldmark__498_822437091"/>
            <w:bookmarkEnd w:id="194"/>
            <w:bookmarkEnd w:id="195"/>
            <w:bookmarkEnd w:id="196"/>
            <w:r>
              <w:fldChar w:fldCharType="end"/>
            </w:r>
          </w:p>
          <w:p w:rsidR="00724C5C" w:rsidRDefault="00724C5C">
            <w:pPr>
              <w:ind w:right="-18"/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val="en-US"/>
              </w:rPr>
            </w:pPr>
          </w:p>
        </w:tc>
      </w:tr>
      <w:tr w:rsidR="00724C5C">
        <w:trPr>
          <w:trHeight w:val="341"/>
        </w:trPr>
        <w:tc>
          <w:tcPr>
            <w:tcW w:w="108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СТОРОНА ВЫСОКОГО ДАВЛЕНИЯ</w:t>
            </w:r>
            <w:r>
              <w:rPr>
                <w:rFonts w:ascii="Liberation Serif" w:hAnsi="Liberation Serif" w:cs="Tahoma"/>
                <w:b/>
                <w:caps/>
                <w:sz w:val="18"/>
                <w:szCs w:val="18"/>
              </w:rPr>
              <w:t xml:space="preserve"> (Знак «+» на схеме)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724C5C">
        <w:trPr>
          <w:trHeight w:val="1485"/>
        </w:trPr>
        <w:tc>
          <w:tcPr>
            <w:tcW w:w="108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Тип подключения к процессу (фланцевый, резьбовой): </w:t>
            </w:r>
            <w:r>
              <w:fldChar w:fldCharType="begin">
                <w:ffData>
                  <w:name w:val="__Fieldmark__424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7" w:name="__Fieldmark__4249_1233853618"/>
            <w:bookmarkStart w:id="198" w:name="__Fieldmark__514_82243709"/>
            <w:bookmarkStart w:id="199" w:name="__Fieldmark__28_889010738"/>
            <w:bookmarkStart w:id="200" w:name="__Fieldmark__3637_1082954187"/>
            <w:bookmarkEnd w:id="197"/>
            <w:bookmarkEnd w:id="198"/>
            <w:bookmarkEnd w:id="199"/>
            <w:bookmarkEnd w:id="20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01" w:name="__Fieldmark__28_8890107381"/>
            <w:bookmarkStart w:id="202" w:name="__Fieldmark__3637_10829541871"/>
            <w:bookmarkStart w:id="203" w:name="__Fieldmark__514_822437091"/>
            <w:bookmarkEnd w:id="201"/>
            <w:bookmarkEnd w:id="202"/>
            <w:bookmarkEnd w:id="203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</w:t>
            </w:r>
          </w:p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Размер подключения к процессу: </w:t>
            </w:r>
            <w:r>
              <w:fldChar w:fldCharType="begin">
                <w:ffData>
                  <w:name w:val="__Fieldmark__427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4" w:name="__Fieldmark__4275_1233853618"/>
            <w:bookmarkStart w:id="205" w:name="__Fieldmark__29_889010738"/>
            <w:bookmarkStart w:id="206" w:name="__Fieldmark__528_82243709"/>
            <w:bookmarkStart w:id="207" w:name="__Fieldmark__3657_1082954187"/>
            <w:bookmarkEnd w:id="204"/>
            <w:bookmarkEnd w:id="205"/>
            <w:bookmarkEnd w:id="206"/>
            <w:bookmarkEnd w:id="20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 xml:space="preserve">            </w:t>
            </w:r>
            <w:bookmarkStart w:id="208" w:name="__Fieldmark__3657_10829541871"/>
            <w:bookmarkStart w:id="209" w:name="__Fieldmark__29_8890107381"/>
            <w:bookmarkStart w:id="210" w:name="__Fieldmark__528_822437091"/>
            <w:bookmarkEnd w:id="208"/>
            <w:bookmarkEnd w:id="209"/>
            <w:bookmarkEnd w:id="210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Тип уплотнения для фланцевого подключения: </w:t>
            </w:r>
            <w:r>
              <w:fldChar w:fldCharType="begin">
                <w:ffData>
                  <w:name w:val="__Fieldmark__429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1" w:name="__Fieldmark__4298_1233853618"/>
            <w:bookmarkStart w:id="212" w:name="__Fieldmark__3674_1082954187"/>
            <w:bookmarkStart w:id="213" w:name="__Fieldmark__539_82243709"/>
            <w:bookmarkStart w:id="214" w:name="__Fieldmark__30_889010738"/>
            <w:bookmarkEnd w:id="211"/>
            <w:bookmarkEnd w:id="212"/>
            <w:bookmarkEnd w:id="213"/>
            <w:bookmarkEnd w:id="214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15" w:name="__Fieldmark__539_822437091"/>
            <w:bookmarkStart w:id="216" w:name="__Fieldmark__30_8890107381"/>
            <w:bookmarkStart w:id="217" w:name="__Fieldmark__3674_10829541871"/>
            <w:bookmarkEnd w:id="215"/>
            <w:bookmarkEnd w:id="216"/>
            <w:bookmarkEnd w:id="217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</w:t>
            </w:r>
          </w:p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Материалы: Разделительной мембраны: </w:t>
            </w:r>
            <w:r>
              <w:fldChar w:fldCharType="begin">
                <w:ffData>
                  <w:name w:val="__Fieldmark__432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8" w:name="__Fieldmark__4324_1233853618"/>
            <w:bookmarkStart w:id="219" w:name="__Fieldmark__553_82243709"/>
            <w:bookmarkStart w:id="220" w:name="__Fieldmark__31_889010738"/>
            <w:bookmarkStart w:id="221" w:name="__Fieldmark__3694_1082954187"/>
            <w:bookmarkEnd w:id="218"/>
            <w:bookmarkEnd w:id="219"/>
            <w:bookmarkEnd w:id="220"/>
            <w:bookmarkEnd w:id="221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 xml:space="preserve">            </w:t>
            </w:r>
            <w:bookmarkStart w:id="222" w:name="__Fieldmark__553_822437091"/>
            <w:bookmarkStart w:id="223" w:name="__Fieldmark__31_8890107381"/>
            <w:bookmarkStart w:id="224" w:name="__Fieldmark__3694_10829541871"/>
            <w:bookmarkEnd w:id="222"/>
            <w:bookmarkEnd w:id="223"/>
            <w:bookmarkEnd w:id="224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Монтажного фланца: </w:t>
            </w:r>
            <w:r>
              <w:fldChar w:fldCharType="begin">
                <w:ffData>
                  <w:name w:val="__Fieldmark__434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5" w:name="__Fieldmark__4347_1233853618"/>
            <w:bookmarkStart w:id="226" w:name="__Fieldmark__564_82243709"/>
            <w:bookmarkStart w:id="227" w:name="__Fieldmark__3711_1082954187"/>
            <w:bookmarkStart w:id="228" w:name="__Fieldmark__32_889010738"/>
            <w:bookmarkEnd w:id="225"/>
            <w:bookmarkEnd w:id="226"/>
            <w:bookmarkEnd w:id="227"/>
            <w:bookmarkEnd w:id="22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29" w:name="__Fieldmark__3711_10829541871"/>
            <w:bookmarkStart w:id="230" w:name="__Fieldmark__564_822437091"/>
            <w:bookmarkStart w:id="231" w:name="__Fieldmark__32_8890107381"/>
            <w:bookmarkEnd w:id="229"/>
            <w:bookmarkEnd w:id="230"/>
            <w:bookmarkEnd w:id="231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</w:t>
            </w:r>
          </w:p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Примечания (длина капилляра и т.д.): </w:t>
            </w:r>
            <w:r>
              <w:fldChar w:fldCharType="begin">
                <w:ffData>
                  <w:name w:val="__Fieldmark__437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2" w:name="__Fieldmark__4373_1233853618"/>
            <w:bookmarkStart w:id="233" w:name="__Fieldmark__3731_1082954187"/>
            <w:bookmarkStart w:id="234" w:name="__Fieldmark__33_889010738"/>
            <w:bookmarkStart w:id="235" w:name="__Fieldmark__578_82243709"/>
            <w:bookmarkEnd w:id="232"/>
            <w:bookmarkEnd w:id="233"/>
            <w:bookmarkEnd w:id="234"/>
            <w:bookmarkEnd w:id="23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36" w:name="__Fieldmark__3731_10829541871"/>
            <w:bookmarkStart w:id="237" w:name="__Fieldmark__578_822437091"/>
            <w:bookmarkStart w:id="238" w:name="__Fieldmark__33_8890107381"/>
            <w:bookmarkEnd w:id="236"/>
            <w:bookmarkEnd w:id="237"/>
            <w:bookmarkEnd w:id="238"/>
            <w:r>
              <w:fldChar w:fldCharType="end"/>
            </w:r>
          </w:p>
        </w:tc>
      </w:tr>
      <w:tr w:rsidR="00724C5C">
        <w:trPr>
          <w:trHeight w:val="341"/>
        </w:trPr>
        <w:tc>
          <w:tcPr>
            <w:tcW w:w="108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caps/>
                <w:sz w:val="18"/>
                <w:szCs w:val="18"/>
              </w:rPr>
              <w:t xml:space="preserve">СторонА низкого давления (знак </w:t>
            </w:r>
            <w:proofErr w:type="gramStart"/>
            <w:r>
              <w:rPr>
                <w:rFonts w:ascii="Liberation Serif" w:hAnsi="Liberation Serif" w:cs="Tahoma"/>
                <w:b/>
                <w:caps/>
                <w:sz w:val="18"/>
                <w:szCs w:val="18"/>
              </w:rPr>
              <w:t>«–</w:t>
            </w:r>
            <w:proofErr w:type="gramEnd"/>
            <w:r>
              <w:rPr>
                <w:rFonts w:ascii="Liberation Serif" w:hAnsi="Liberation Serif" w:cs="Tahoma"/>
                <w:b/>
                <w:caps/>
                <w:sz w:val="18"/>
                <w:szCs w:val="18"/>
              </w:rPr>
              <w:t>» на схеме)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724C5C">
        <w:trPr>
          <w:trHeight w:val="1542"/>
        </w:trPr>
        <w:tc>
          <w:tcPr>
            <w:tcW w:w="108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Тип подключения к процессу (фланцевый, резьбовой): </w:t>
            </w:r>
            <w:r>
              <w:fldChar w:fldCharType="begin">
                <w:ffData>
                  <w:name w:val="__Fieldmark__439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9" w:name="__Fieldmark__4399_1233853618"/>
            <w:bookmarkStart w:id="240" w:name="__Fieldmark__3751_1082954187"/>
            <w:bookmarkStart w:id="241" w:name="__Fieldmark__592_82243709"/>
            <w:bookmarkStart w:id="242" w:name="__Fieldmark__34_889010738"/>
            <w:bookmarkEnd w:id="239"/>
            <w:bookmarkEnd w:id="240"/>
            <w:bookmarkEnd w:id="241"/>
            <w:bookmarkEnd w:id="242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43" w:name="__Fieldmark__3751_10829541871"/>
            <w:bookmarkStart w:id="244" w:name="__Fieldmark__34_8890107381"/>
            <w:bookmarkStart w:id="245" w:name="__Fieldmark__592_822437091"/>
            <w:bookmarkEnd w:id="243"/>
            <w:bookmarkEnd w:id="244"/>
            <w:bookmarkEnd w:id="245"/>
            <w:r>
              <w:fldChar w:fldCharType="end"/>
            </w:r>
          </w:p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Размер подключения к процессу: </w:t>
            </w:r>
            <w:r>
              <w:fldChar w:fldCharType="begin">
                <w:ffData>
                  <w:name w:val="__Fieldmark__442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6" w:name="__Fieldmark__4423_1233853618"/>
            <w:bookmarkStart w:id="247" w:name="__Fieldmark__3769_1082954187"/>
            <w:bookmarkStart w:id="248" w:name="__Fieldmark__35_889010738"/>
            <w:bookmarkStart w:id="249" w:name="__Fieldmark__604_82243709"/>
            <w:bookmarkEnd w:id="246"/>
            <w:bookmarkEnd w:id="247"/>
            <w:bookmarkEnd w:id="248"/>
            <w:bookmarkEnd w:id="249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 xml:space="preserve">            </w:t>
            </w:r>
            <w:bookmarkStart w:id="250" w:name="__Fieldmark__604_822437091"/>
            <w:bookmarkStart w:id="251" w:name="__Fieldmark__35_8890107381"/>
            <w:bookmarkStart w:id="252" w:name="__Fieldmark__3769_10829541871"/>
            <w:bookmarkEnd w:id="250"/>
            <w:bookmarkEnd w:id="251"/>
            <w:bookmarkEnd w:id="252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Тип уплотнения для фланцевого подключения: </w:t>
            </w:r>
            <w:r>
              <w:fldChar w:fldCharType="begin">
                <w:ffData>
                  <w:name w:val="__Fieldmark__4447_12"/>
                  <w:enabled/>
                  <w:calcOnExit w:val="0"/>
                  <w:textInput/>
                </w:ffData>
              </w:fldChar>
            </w:r>
            <w:r>
              <w:instrText>FORMTEX</w:instrText>
            </w:r>
            <w:r>
              <w:instrText>T</w:instrText>
            </w:r>
            <w:r>
              <w:fldChar w:fldCharType="separate"/>
            </w:r>
            <w:bookmarkStart w:id="253" w:name="__Fieldmark__4447_1233853618"/>
            <w:bookmarkStart w:id="254" w:name="__Fieldmark__616_82243709"/>
            <w:bookmarkStart w:id="255" w:name="__Fieldmark__3787_1082954187"/>
            <w:bookmarkStart w:id="256" w:name="__Fieldmark__36_889010738"/>
            <w:bookmarkEnd w:id="253"/>
            <w:bookmarkEnd w:id="254"/>
            <w:bookmarkEnd w:id="255"/>
            <w:bookmarkEnd w:id="256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57" w:name="__Fieldmark__36_8890107381"/>
            <w:bookmarkStart w:id="258" w:name="__Fieldmark__616_822437091"/>
            <w:bookmarkStart w:id="259" w:name="__Fieldmark__3787_10829541871"/>
            <w:bookmarkEnd w:id="257"/>
            <w:bookmarkEnd w:id="258"/>
            <w:bookmarkEnd w:id="259"/>
            <w:r>
              <w:fldChar w:fldCharType="end"/>
            </w:r>
          </w:p>
          <w:p w:rsidR="00724C5C" w:rsidRDefault="007B5AC8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Материалы: Разделительной мембраны </w:t>
            </w:r>
            <w:r>
              <w:fldChar w:fldCharType="begin">
                <w:ffData>
                  <w:name w:val="__Fieldmark__447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0" w:name="__Fieldmark__4471_1233853618"/>
            <w:bookmarkStart w:id="261" w:name="__Fieldmark__628_82243709"/>
            <w:bookmarkStart w:id="262" w:name="__Fieldmark__37_889010738"/>
            <w:bookmarkStart w:id="263" w:name="__Fieldmark__3805_1082954187"/>
            <w:bookmarkEnd w:id="260"/>
            <w:bookmarkEnd w:id="261"/>
            <w:bookmarkEnd w:id="262"/>
            <w:bookmarkEnd w:id="263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 xml:space="preserve">            </w:t>
            </w:r>
            <w:bookmarkStart w:id="264" w:name="__Fieldmark__628_822437091"/>
            <w:bookmarkStart w:id="265" w:name="__Fieldmark__37_8890107381"/>
            <w:bookmarkStart w:id="266" w:name="__Fieldmark__3805_10829541871"/>
            <w:bookmarkEnd w:id="264"/>
            <w:bookmarkEnd w:id="265"/>
            <w:bookmarkEnd w:id="266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Монтажного фланца: </w:t>
            </w:r>
            <w:r>
              <w:fldChar w:fldCharType="begin">
                <w:ffData>
                  <w:name w:val="__Fieldmark__449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7" w:name="__Fieldmark__4494_1233853618"/>
            <w:bookmarkStart w:id="268" w:name="__Fieldmark__639_82243709"/>
            <w:bookmarkStart w:id="269" w:name="__Fieldmark__38_889010738"/>
            <w:bookmarkStart w:id="270" w:name="__Fieldmark__3822_1082954187"/>
            <w:bookmarkEnd w:id="267"/>
            <w:bookmarkEnd w:id="268"/>
            <w:bookmarkEnd w:id="269"/>
            <w:bookmarkEnd w:id="27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71" w:name="__Fieldmark__3822_10829541871"/>
            <w:bookmarkStart w:id="272" w:name="__Fieldmark__38_8890107381"/>
            <w:bookmarkStart w:id="273" w:name="__Fieldmark__639_822437091"/>
            <w:bookmarkEnd w:id="271"/>
            <w:bookmarkEnd w:id="272"/>
            <w:bookmarkEnd w:id="273"/>
            <w:r>
              <w:fldChar w:fldCharType="end"/>
            </w:r>
          </w:p>
          <w:p w:rsidR="00724C5C" w:rsidRDefault="007B5AC8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Примечания (длина капилляра и т.д.): </w:t>
            </w:r>
            <w:r>
              <w:fldChar w:fldCharType="begin">
                <w:ffData>
                  <w:name w:val="__Fieldmark__451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4" w:name="__Fieldmark__4518_1233853618"/>
            <w:bookmarkStart w:id="275" w:name="__Fieldmark__3840_1082954187"/>
            <w:bookmarkStart w:id="276" w:name="__Fieldmark__39_889010738"/>
            <w:bookmarkStart w:id="277" w:name="__Fieldmark__651_82243709"/>
            <w:bookmarkEnd w:id="274"/>
            <w:bookmarkEnd w:id="275"/>
            <w:bookmarkEnd w:id="276"/>
            <w:bookmarkEnd w:id="27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78" w:name="__Fieldmark__3840_10829541871"/>
            <w:bookmarkStart w:id="279" w:name="__Fieldmark__39_8890107381"/>
            <w:bookmarkStart w:id="280" w:name="__Fieldmark__651_822437091"/>
            <w:bookmarkEnd w:id="278"/>
            <w:bookmarkEnd w:id="279"/>
            <w:bookmarkEnd w:id="280"/>
            <w:r>
              <w:fldChar w:fldCharType="end"/>
            </w:r>
          </w:p>
        </w:tc>
      </w:tr>
      <w:tr w:rsidR="00724C5C">
        <w:trPr>
          <w:trHeight w:val="422"/>
        </w:trPr>
        <w:tc>
          <w:tcPr>
            <w:tcW w:w="108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2" w:type="dxa"/>
            </w:tcMar>
            <w:vAlign w:val="bottom"/>
          </w:tcPr>
          <w:p w:rsidR="00724C5C" w:rsidRDefault="007B5AC8">
            <w:pPr>
              <w:spacing w:line="360" w:lineRule="auto"/>
              <w:ind w:right="-1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caps/>
                <w:sz w:val="18"/>
                <w:szCs w:val="18"/>
              </w:rPr>
              <w:t>Требования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К </w:t>
            </w:r>
            <w:r>
              <w:rPr>
                <w:rFonts w:ascii="Liberation Serif" w:hAnsi="Liberation Serif" w:cs="Tahoma"/>
                <w:b/>
                <w:caps/>
                <w:sz w:val="18"/>
                <w:szCs w:val="18"/>
              </w:rPr>
              <w:t>датчику давления</w:t>
            </w:r>
          </w:p>
        </w:tc>
      </w:tr>
      <w:tr w:rsidR="00724C5C">
        <w:trPr>
          <w:trHeight w:val="284"/>
        </w:trPr>
        <w:tc>
          <w:tcPr>
            <w:tcW w:w="5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color w:val="000000"/>
                <w:sz w:val="18"/>
                <w:szCs w:val="18"/>
              </w:rPr>
              <w:t>Измеряемый параметр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left="228" w:hanging="228"/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81" w:name="__Fieldmark__4540_1233853618"/>
            <w:bookmarkStart w:id="282" w:name="__Fieldmark__3859_1082954187"/>
            <w:bookmarkStart w:id="283" w:name="__Fieldmark__667_82243709"/>
            <w:bookmarkStart w:id="284" w:name="__Fieldmark__40_889010738"/>
            <w:bookmarkEnd w:id="281"/>
            <w:bookmarkEnd w:id="282"/>
            <w:bookmarkEnd w:id="283"/>
            <w:bookmarkEnd w:id="284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 xml:space="preserve"> гидростатическое давление</w:t>
            </w:r>
          </w:p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85" w:name="__Fieldmark__4557_1233853618"/>
            <w:bookmarkStart w:id="286" w:name="__Fieldmark__678_82243709"/>
            <w:bookmarkStart w:id="287" w:name="__Fieldmark__41_889010738"/>
            <w:bookmarkStart w:id="288" w:name="__Fieldmark__3873_1082954187"/>
            <w:bookmarkEnd w:id="285"/>
            <w:bookmarkEnd w:id="286"/>
            <w:bookmarkEnd w:id="287"/>
            <w:bookmarkEnd w:id="288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перепад давления</w:t>
            </w:r>
          </w:p>
        </w:tc>
      </w:tr>
      <w:tr w:rsidR="00724C5C">
        <w:trPr>
          <w:trHeight w:val="284"/>
        </w:trPr>
        <w:tc>
          <w:tcPr>
            <w:tcW w:w="5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color w:val="000000"/>
                <w:sz w:val="18"/>
                <w:szCs w:val="18"/>
              </w:rPr>
              <w:t>Статическое давление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 xml:space="preserve"> (для закрытого   резервуара)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24C5C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</w:tc>
      </w:tr>
      <w:tr w:rsidR="00724C5C">
        <w:trPr>
          <w:trHeight w:val="284"/>
        </w:trPr>
        <w:tc>
          <w:tcPr>
            <w:tcW w:w="5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Основная приведен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ная погрешность измерения, %</w:t>
            </w:r>
          </w:p>
        </w:tc>
        <w:tc>
          <w:tcPr>
            <w:tcW w:w="5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24C5C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</w:tc>
      </w:tr>
      <w:tr w:rsidR="00724C5C">
        <w:trPr>
          <w:trHeight w:val="284"/>
        </w:trPr>
        <w:tc>
          <w:tcPr>
            <w:tcW w:w="5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Выходной сигнал</w:t>
            </w:r>
          </w:p>
        </w:tc>
        <w:tc>
          <w:tcPr>
            <w:tcW w:w="5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4-20 мА с цифровым сигналом на базе HART-протокола</w:t>
            </w:r>
          </w:p>
        </w:tc>
      </w:tr>
      <w:tr w:rsidR="00724C5C">
        <w:trPr>
          <w:trHeight w:val="284"/>
        </w:trPr>
        <w:tc>
          <w:tcPr>
            <w:tcW w:w="5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 xml:space="preserve">Исполнение по </w:t>
            </w:r>
            <w:proofErr w:type="spellStart"/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взрывозащите</w:t>
            </w:r>
            <w:proofErr w:type="spellEnd"/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left="228" w:hanging="228"/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89" w:name="__Fieldmark__4586_1233853618"/>
            <w:bookmarkStart w:id="290" w:name="__Fieldmark__701_82243709"/>
            <w:bookmarkStart w:id="291" w:name="__Fieldmark__3899_1082954187"/>
            <w:bookmarkStart w:id="292" w:name="__Fieldmark__42_889010738"/>
            <w:bookmarkEnd w:id="289"/>
            <w:bookmarkEnd w:id="290"/>
            <w:bookmarkEnd w:id="291"/>
            <w:bookmarkEnd w:id="292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 xml:space="preserve"> искробезопасная электрическая цепь </w:t>
            </w:r>
          </w:p>
          <w:p w:rsidR="00724C5C" w:rsidRDefault="007B5AC8">
            <w:pPr>
              <w:ind w:left="228" w:hanging="228"/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93" w:name="__Fieldmark__4603_1233853618"/>
            <w:bookmarkStart w:id="294" w:name="__Fieldmark__712_82243709"/>
            <w:bookmarkStart w:id="295" w:name="__Fieldmark__43_889010738"/>
            <w:bookmarkStart w:id="296" w:name="__Fieldmark__3913_1082954187"/>
            <w:bookmarkEnd w:id="293"/>
            <w:bookmarkEnd w:id="294"/>
            <w:bookmarkEnd w:id="295"/>
            <w:bookmarkEnd w:id="296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 xml:space="preserve"> взрывонепроницаемая оболочка</w:t>
            </w:r>
          </w:p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97" w:name="__Fieldmark__4620_1233853618"/>
            <w:bookmarkStart w:id="298" w:name="__Fieldmark__3927_1082954187"/>
            <w:bookmarkStart w:id="299" w:name="__Fieldmark__44_889010738"/>
            <w:bookmarkStart w:id="300" w:name="__Fieldmark__723_82243709"/>
            <w:bookmarkEnd w:id="297"/>
            <w:bookmarkEnd w:id="298"/>
            <w:bookmarkEnd w:id="299"/>
            <w:bookmarkEnd w:id="300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 xml:space="preserve"> общепромышленное исполнение</w:t>
            </w:r>
          </w:p>
        </w:tc>
      </w:tr>
      <w:tr w:rsidR="00724C5C">
        <w:trPr>
          <w:trHeight w:val="284"/>
        </w:trPr>
        <w:tc>
          <w:tcPr>
            <w:tcW w:w="5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Дополнительные опции</w:t>
            </w:r>
          </w:p>
        </w:tc>
        <w:tc>
          <w:tcPr>
            <w:tcW w:w="5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1" w:name="__Fieldmark__4639_1233853618"/>
            <w:bookmarkStart w:id="302" w:name="__Fieldmark__736_82243709"/>
            <w:bookmarkStart w:id="303" w:name="__Fieldmark__45_889010738"/>
            <w:bookmarkStart w:id="304" w:name="__Fieldmark__3943_1082954187"/>
            <w:bookmarkEnd w:id="301"/>
            <w:bookmarkEnd w:id="302"/>
            <w:bookmarkEnd w:id="303"/>
            <w:bookmarkEnd w:id="304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 xml:space="preserve">встроенный  индикатор   </w:t>
            </w:r>
          </w:p>
          <w:p w:rsidR="00724C5C" w:rsidRDefault="007B5AC8"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5" w:name="__Fieldmark__4656_1233853618"/>
            <w:bookmarkStart w:id="306" w:name="__Fieldmark__747_82243709"/>
            <w:bookmarkStart w:id="307" w:name="__Fieldmark__3957_1082954187"/>
            <w:bookmarkStart w:id="308" w:name="__Fieldmark__46_889010738"/>
            <w:bookmarkEnd w:id="305"/>
            <w:bookmarkEnd w:id="306"/>
            <w:bookmarkEnd w:id="307"/>
            <w:bookmarkEnd w:id="308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кронштейн для крепления датчика на т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рубе 50 мм</w:t>
            </w:r>
          </w:p>
          <w:p w:rsidR="00724C5C" w:rsidRDefault="007B5AC8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9" w:name="__Fieldmark__4673_1233853618"/>
            <w:bookmarkStart w:id="310" w:name="__Fieldmark__758_82243709"/>
            <w:bookmarkStart w:id="311" w:name="__Fieldmark__47_889010738"/>
            <w:bookmarkStart w:id="312" w:name="__Fieldmark__3971_1082954187"/>
            <w:bookmarkEnd w:id="309"/>
            <w:bookmarkEnd w:id="310"/>
            <w:bookmarkEnd w:id="311"/>
            <w:bookmarkEnd w:id="312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кронштейн для установки датчика на плоской поверхности</w:t>
            </w:r>
          </w:p>
          <w:p w:rsidR="00724C5C" w:rsidRDefault="007B5AC8"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13" w:name="__Fieldmark__4690_1233853618"/>
            <w:bookmarkStart w:id="314" w:name="__Fieldmark__48_889010738"/>
            <w:bookmarkStart w:id="315" w:name="__Fieldmark__769_82243709"/>
            <w:bookmarkStart w:id="316" w:name="__Fieldmark__3985_1082954187"/>
            <w:bookmarkEnd w:id="313"/>
            <w:bookmarkEnd w:id="314"/>
            <w:bookmarkEnd w:id="315"/>
            <w:bookmarkEnd w:id="316"/>
            <w:r>
              <w:rPr>
                <w:rFonts w:ascii="Liberation Serif" w:hAnsi="Liberation Serif" w:cs="Tahoma"/>
                <w:sz w:val="18"/>
                <w:szCs w:val="18"/>
              </w:rPr>
              <w:t xml:space="preserve"> защита от переходных процессов</w:t>
            </w:r>
          </w:p>
        </w:tc>
      </w:tr>
      <w:tr w:rsidR="00724C5C">
        <w:trPr>
          <w:trHeight w:val="284"/>
        </w:trPr>
        <w:tc>
          <w:tcPr>
            <w:tcW w:w="108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24C5C" w:rsidRDefault="007B5AC8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00"/>
                <w:sz w:val="18"/>
                <w:szCs w:val="18"/>
              </w:rPr>
              <w:t>Примечания (</w:t>
            </w:r>
            <w:r>
              <w:rPr>
                <w:rFonts w:ascii="Liberation Serif" w:hAnsi="Liberation Serif" w:cs="Tahoma"/>
                <w:sz w:val="18"/>
                <w:szCs w:val="18"/>
              </w:rPr>
              <w:t>конкретный тип датчика, выход 1-5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, выход 0,8-3,2В,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Foundation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Fieldbus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WirelessHART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и т.д.):</w:t>
            </w:r>
          </w:p>
          <w:p w:rsidR="00724C5C" w:rsidRDefault="007B5AC8">
            <w:pPr>
              <w:ind w:right="-18"/>
            </w:pPr>
            <w:r>
              <w:fldChar w:fldCharType="begin">
                <w:ffData>
                  <w:name w:val="__Fieldmark__471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7" w:name="__Fieldmark__4717_1233853618"/>
            <w:bookmarkStart w:id="318" w:name="__Fieldmark__784_82243709"/>
            <w:bookmarkStart w:id="319" w:name="__Fieldmark__49_889010738"/>
            <w:bookmarkStart w:id="320" w:name="__Fieldmark__4006_1082954187"/>
            <w:bookmarkEnd w:id="317"/>
            <w:bookmarkEnd w:id="318"/>
            <w:bookmarkEnd w:id="319"/>
            <w:bookmarkEnd w:id="32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</w:rPr>
              <w:t>     </w:t>
            </w:r>
            <w:bookmarkStart w:id="321" w:name="__Fieldmark__4006_10829541871"/>
            <w:bookmarkStart w:id="322" w:name="__Fieldmark__49_8890107381"/>
            <w:bookmarkStart w:id="323" w:name="__Fieldmark__784_822437091"/>
            <w:bookmarkEnd w:id="321"/>
            <w:bookmarkEnd w:id="322"/>
            <w:bookmarkEnd w:id="323"/>
            <w:r>
              <w:fldChar w:fldCharType="end"/>
            </w:r>
          </w:p>
          <w:p w:rsidR="00724C5C" w:rsidRDefault="00724C5C">
            <w:pPr>
              <w:ind w:right="-18"/>
              <w:rPr>
                <w:rFonts w:ascii="Liberation Serif" w:hAnsi="Liberation Serif"/>
                <w:sz w:val="20"/>
              </w:rPr>
            </w:pPr>
          </w:p>
          <w:p w:rsidR="00724C5C" w:rsidRDefault="00724C5C">
            <w:pPr>
              <w:ind w:right="-18"/>
              <w:rPr>
                <w:rFonts w:ascii="Liberation Serif" w:hAnsi="Liberation Serif"/>
                <w:sz w:val="20"/>
              </w:rPr>
            </w:pPr>
          </w:p>
          <w:p w:rsidR="00724C5C" w:rsidRDefault="00724C5C">
            <w:pPr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</w:tc>
      </w:tr>
    </w:tbl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24C5C">
      <w:pPr>
        <w:jc w:val="center"/>
        <w:rPr>
          <w:b/>
          <w:bCs/>
        </w:rPr>
      </w:pPr>
    </w:p>
    <w:p w:rsidR="00724C5C" w:rsidRDefault="007B5AC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724C5C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И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жевск (3412)26-03-58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Курск (4712)77-13-04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Тверь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4822)63-31-35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724C5C" w:rsidRDefault="007B5AC8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724C5C" w:rsidRDefault="007B5AC8">
      <w:pPr>
        <w:tabs>
          <w:tab w:val="left" w:pos="6120"/>
        </w:tabs>
        <w:spacing w:before="65"/>
        <w:ind w:left="-142"/>
        <w:jc w:val="center"/>
      </w:pPr>
      <w:r w:rsidRPr="00077693">
        <w:rPr>
          <w:rFonts w:ascii="Liberation Serif" w:hAnsi="Liberation Serif"/>
          <w:color w:val="000000"/>
        </w:rPr>
        <w:t>Опросный лист отправлять</w:t>
      </w:r>
      <w:r w:rsidRPr="00077693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13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077693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077693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077693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sectPr w:rsidR="00724C5C">
      <w:footerReference w:type="default" r:id="rId14"/>
      <w:pgSz w:w="11906" w:h="16838"/>
      <w:pgMar w:top="567" w:right="567" w:bottom="624" w:left="720" w:header="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C8" w:rsidRDefault="007B5AC8">
      <w:r>
        <w:separator/>
      </w:r>
    </w:p>
  </w:endnote>
  <w:endnote w:type="continuationSeparator" w:id="0">
    <w:p w:rsidR="007B5AC8" w:rsidRDefault="007B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5C" w:rsidRDefault="00724C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C8" w:rsidRDefault="007B5AC8">
      <w:r>
        <w:separator/>
      </w:r>
    </w:p>
  </w:footnote>
  <w:footnote w:type="continuationSeparator" w:id="0">
    <w:p w:rsidR="007B5AC8" w:rsidRDefault="007B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7CB4"/>
    <w:multiLevelType w:val="multilevel"/>
    <w:tmpl w:val="AD809D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..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C5C"/>
    <w:rsid w:val="00077693"/>
    <w:rsid w:val="00724C5C"/>
    <w:rsid w:val="007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  <w:b w:val="0"/>
      <w:i w:val="0"/>
      <w:sz w:val="28"/>
    </w:rPr>
  </w:style>
  <w:style w:type="character" w:customStyle="1" w:styleId="ListLabel3">
    <w:name w:val="ListLabel 3"/>
    <w:qFormat/>
    <w:rPr>
      <w:rFonts w:cs="Times New Roman"/>
      <w:b w:val="0"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AR PL SungtiL GB" w:hAnsi="Liberation Sans;Arial" w:cs="Noto Sans Devanagari"/>
      <w:sz w:val="28"/>
      <w:szCs w:val="28"/>
    </w:rPr>
  </w:style>
  <w:style w:type="paragraph" w:styleId="a5">
    <w:name w:val="Body Text"/>
    <w:basedOn w:val="a"/>
    <w:pPr>
      <w:spacing w:line="360" w:lineRule="auto"/>
      <w:jc w:val="both"/>
    </w:pPr>
    <w:rPr>
      <w:sz w:val="28"/>
      <w:szCs w:val="28"/>
    </w:r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"/>
    <w:qFormat/>
    <w:pPr>
      <w:spacing w:line="360" w:lineRule="auto"/>
      <w:jc w:val="both"/>
    </w:pPr>
    <w:rPr>
      <w:sz w:val="28"/>
      <w:szCs w:val="28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Чертежный"/>
    <w:qFormat/>
    <w:pPr>
      <w:suppressAutoHyphens/>
      <w:jc w:val="both"/>
    </w:pPr>
    <w:rPr>
      <w:rFonts w:ascii="Times New Roman" w:eastAsia="Times New Roman" w:hAnsi="Times New Roman" w:cs="Times New Roman"/>
      <w:color w:val="00000A"/>
      <w:szCs w:val="20"/>
      <w:lang w:val="uk-UA" w:bidi="ar-SA"/>
    </w:rPr>
  </w:style>
  <w:style w:type="paragraph" w:customStyle="1" w:styleId="xl24">
    <w:name w:val="xl24"/>
    <w:basedOn w:val="a"/>
    <w:qFormat/>
    <w:pPr>
      <w:pBdr>
        <w:right w:val="single" w:sz="4" w:space="0" w:color="000001"/>
      </w:pBdr>
      <w:spacing w:before="100" w:after="100"/>
    </w:pPr>
    <w:rPr>
      <w:rFonts w:ascii="Arial" w:hAnsi="Arial" w:cs="Arial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@nt-rt.ru" TargetMode="External"/><Relationship Id="rId13" Type="http://schemas.openxmlformats.org/officeDocument/2006/relationships/hyperlink" Target="mailto:asr@nt-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преобразователи давления Rosemount с выносными разделительными мембранами. Бланк заказа датчиков давления Росмаунт для непрерывного преобразования значения измеряемого параметра в сигнал. Продажа оборудования Argosy Technologies</vt:lpstr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преобразователи давления Rosemount с выносными разделительными мембранами. Бланк заказа датчиков давления Росмаунт для непрерывного преобразования значения измеряемого параметра в сигнал. Продажа оборудования Москва. Дилер ГКНТ. Поставка Россия и Казахстан.</dc:title>
  <dc:subject>Опросный лист на преобразователи давления Rosemount с выносными разделительными мембранами. Бланк заказа датчиков давления Росмаунт для непрерывного преобразования значения измеряемого параметра в сигнал. Продажа оборудования Москва. Дилер ГКНТ. Поставка Россия и Казахстан.</dc:subject>
  <dc:creator>http://argoil.nt-rt.ru/</dc:creator>
  <dc:description/>
  <cp:lastModifiedBy>Tata</cp:lastModifiedBy>
  <cp:revision>7</cp:revision>
  <dcterms:created xsi:type="dcterms:W3CDTF">2016-10-03T01:43:00Z</dcterms:created>
  <dcterms:modified xsi:type="dcterms:W3CDTF">2022-11-14T13:29:00Z</dcterms:modified>
  <dc:language>ru-RU</dc:language>
</cp:coreProperties>
</file>