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15" w:rsidRPr="00BF75D1" w:rsidRDefault="00185C38">
      <w:pPr>
        <w:jc w:val="center"/>
        <w:rPr>
          <w:b/>
          <w:bCs/>
          <w:lang w:val="ru-RU"/>
        </w:rPr>
      </w:pPr>
      <w:bookmarkStart w:id="0" w:name="_GoBack"/>
      <w:bookmarkEnd w:id="0"/>
      <w:r w:rsidRPr="00BF75D1">
        <w:rPr>
          <w:rFonts w:ascii="Liberation Serif" w:hAnsi="Liberation Serif"/>
          <w:b/>
          <w:bCs/>
          <w:lang w:val="ru-RU"/>
        </w:rPr>
        <w:t>По вопросам продаж и поддержки обращайтесь:</w:t>
      </w:r>
    </w:p>
    <w:tbl>
      <w:tblPr>
        <w:tblStyle w:val="TableNormal"/>
        <w:tblW w:w="10108" w:type="dxa"/>
        <w:tblInd w:w="-10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0"/>
        <w:gridCol w:w="2767"/>
        <w:gridCol w:w="2616"/>
        <w:gridCol w:w="2325"/>
      </w:tblGrid>
      <w:tr w:rsidR="00A17915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Архангельск (8182)63-90-72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Астана +7(7172)727-132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Белгород (4722)40-23-64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Брянск (4832)59-03-52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Владивосток (423)249-28-31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Волгоград (844)278-03-48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Вологда (8172)26-41-59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Воронеж (473)204-51-73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Екатеринбург (343)384-55-89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Иваново (4932)77-34-06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Ижевск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(3412)26-03-58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Казань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(843)206-01-48</w:t>
            </w:r>
          </w:p>
        </w:tc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Калининград (4012)72-03-81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Калуга (4842)92-23-67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Кемерово (3842)65-04-62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Киров (8332)68-02-04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Краснодар (861)203-40-90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Красноярск (391)204-63-61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>Курск (</w:t>
            </w: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4712)77-13-04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Липецк (4742)52-20-81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Магнитогорск (3519)55-03-13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Москва (495)268-04-70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Мурманск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(8152)59-64-93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Набережные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Челны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Нижний Новгород (831)429-08-12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Новокузнецк (3843)20-46-81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Новосибирск (383)227-86-73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Орел (4862)44-53-42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Оренбург (3532)37-68-04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Пенза (8412)22-31-16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Пермь (342)205-81-47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Ростов-на-Дону (863)308-18-15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Рязань (4912)46-61-64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Самара (846)206-03-16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Санкт-Петербург (812)309-46-40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>Саратов (845)249-38-78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Смоленск (4812)29-41-54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Сочи (862)225-72-31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>Ставропол</w:t>
            </w: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ь (8652)20-65-13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Тверь (4822)63-31-35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Томск (3822)98-41-53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Тула (4872)74-02-29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Тюмень (3452)66-21-18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Ульяновск (8422)24-23-59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Уфа (347)229-48-12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Челябинск (351)202-03-61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Череповец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(8202)49-02-64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Ярославль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(4852)69-52-93</w:t>
            </w:r>
          </w:p>
        </w:tc>
      </w:tr>
    </w:tbl>
    <w:p w:rsidR="00A17915" w:rsidRPr="00BF75D1" w:rsidRDefault="00185C38">
      <w:pPr>
        <w:spacing w:before="65"/>
        <w:ind w:left="-142"/>
        <w:jc w:val="center"/>
        <w:rPr>
          <w:lang w:val="ru-RU"/>
        </w:rPr>
      </w:pPr>
      <w:r w:rsidRPr="00BF75D1">
        <w:rPr>
          <w:rFonts w:ascii="Liberation Serif" w:hAnsi="Liberation Serif"/>
          <w:color w:val="000000"/>
          <w:sz w:val="24"/>
          <w:szCs w:val="24"/>
          <w:lang w:val="ru-RU"/>
        </w:rPr>
        <w:t>Опросный лист отправлять</w:t>
      </w:r>
      <w:r w:rsidRPr="00BF75D1">
        <w:rPr>
          <w:rStyle w:val="-"/>
          <w:rFonts w:ascii="Liberation Serif" w:hAnsi="Liberation Serif"/>
          <w:color w:val="00000A"/>
          <w:sz w:val="24"/>
          <w:szCs w:val="24"/>
          <w:u w:val="none"/>
          <w:lang w:val="ru-RU"/>
        </w:rPr>
        <w:t xml:space="preserve">: </w:t>
      </w:r>
      <w:r>
        <w:fldChar w:fldCharType="begin"/>
      </w:r>
      <w:r w:rsidRPr="00BF75D1">
        <w:rPr>
          <w:lang w:val="ru-RU"/>
        </w:rPr>
        <w:instrText xml:space="preserve"> </w:instrText>
      </w:r>
      <w:r>
        <w:instrText>HYPERLINK</w:instrText>
      </w:r>
      <w:r w:rsidRPr="00BF75D1">
        <w:rPr>
          <w:lang w:val="ru-RU"/>
        </w:rPr>
        <w:instrText xml:space="preserve"> "</w:instrText>
      </w:r>
      <w:r>
        <w:instrText>mailto</w:instrText>
      </w:r>
      <w:r w:rsidRPr="00BF75D1">
        <w:rPr>
          <w:lang w:val="ru-RU"/>
        </w:rPr>
        <w:instrText>:</w:instrText>
      </w:r>
      <w:r>
        <w:instrText>asr</w:instrText>
      </w:r>
      <w:r w:rsidRPr="00BF75D1">
        <w:rPr>
          <w:lang w:val="ru-RU"/>
        </w:rPr>
        <w:instrText>@</w:instrText>
      </w:r>
      <w:r>
        <w:instrText>nt</w:instrText>
      </w:r>
      <w:r w:rsidRPr="00BF75D1">
        <w:rPr>
          <w:lang w:val="ru-RU"/>
        </w:rPr>
        <w:instrText>-</w:instrText>
      </w:r>
      <w:r>
        <w:instrText>rt</w:instrText>
      </w:r>
      <w:r w:rsidRPr="00BF75D1">
        <w:rPr>
          <w:lang w:val="ru-RU"/>
        </w:rPr>
        <w:instrText>.</w:instrText>
      </w:r>
      <w:r>
        <w:instrText>ru</w:instrText>
      </w:r>
      <w:r w:rsidRPr="00BF75D1">
        <w:rPr>
          <w:lang w:val="ru-RU"/>
        </w:rPr>
        <w:instrText>" \</w:instrText>
      </w:r>
      <w:r>
        <w:instrText>h</w:instrText>
      </w:r>
      <w:r w:rsidRPr="00BF75D1">
        <w:rPr>
          <w:lang w:val="ru-RU"/>
        </w:rPr>
        <w:instrText xml:space="preserve"> </w:instrText>
      </w:r>
      <w:r>
        <w:fldChar w:fldCharType="separate"/>
      </w:r>
      <w:r>
        <w:rPr>
          <w:rStyle w:val="-"/>
          <w:rFonts w:ascii="Liberation Serif" w:hAnsi="Liberation Serif"/>
          <w:color w:val="00000A"/>
          <w:sz w:val="24"/>
          <w:szCs w:val="24"/>
          <w:u w:val="none"/>
        </w:rPr>
        <w:t>asr</w:t>
      </w:r>
      <w:r w:rsidRPr="00BF75D1">
        <w:rPr>
          <w:rStyle w:val="-"/>
          <w:rFonts w:ascii="Liberation Serif" w:hAnsi="Liberation Serif"/>
          <w:color w:val="00000A"/>
          <w:sz w:val="24"/>
          <w:szCs w:val="24"/>
          <w:u w:val="none"/>
          <w:lang w:val="ru-RU"/>
        </w:rPr>
        <w:t>@</w:t>
      </w:r>
      <w:r>
        <w:rPr>
          <w:rStyle w:val="-"/>
          <w:rFonts w:ascii="Liberation Serif" w:hAnsi="Liberation Serif"/>
          <w:color w:val="00000A"/>
          <w:sz w:val="24"/>
          <w:szCs w:val="24"/>
          <w:u w:val="none"/>
        </w:rPr>
        <w:t>nt</w:t>
      </w:r>
      <w:r w:rsidRPr="00BF75D1">
        <w:rPr>
          <w:rStyle w:val="-"/>
          <w:rFonts w:ascii="Liberation Serif" w:hAnsi="Liberation Serif"/>
          <w:color w:val="00000A"/>
          <w:sz w:val="24"/>
          <w:szCs w:val="24"/>
          <w:u w:val="none"/>
          <w:lang w:val="ru-RU"/>
        </w:rPr>
        <w:t>-</w:t>
      </w:r>
      <w:r>
        <w:rPr>
          <w:rStyle w:val="-"/>
          <w:rFonts w:ascii="Liberation Serif" w:hAnsi="Liberation Serif"/>
          <w:color w:val="00000A"/>
          <w:sz w:val="24"/>
          <w:szCs w:val="24"/>
          <w:u w:val="none"/>
        </w:rPr>
        <w:t>rt</w:t>
      </w:r>
      <w:r w:rsidRPr="00BF75D1">
        <w:rPr>
          <w:rStyle w:val="-"/>
          <w:rFonts w:ascii="Liberation Serif" w:hAnsi="Liberation Serif"/>
          <w:color w:val="00000A"/>
          <w:sz w:val="24"/>
          <w:szCs w:val="24"/>
          <w:u w:val="none"/>
          <w:lang w:val="ru-RU"/>
        </w:rPr>
        <w:t>.</w:t>
      </w:r>
      <w:r>
        <w:rPr>
          <w:rStyle w:val="-"/>
          <w:rFonts w:ascii="Liberation Serif" w:hAnsi="Liberation Serif"/>
          <w:color w:val="00000A"/>
          <w:sz w:val="24"/>
          <w:szCs w:val="24"/>
          <w:u w:val="none"/>
        </w:rPr>
        <w:t>ru</w:t>
      </w:r>
      <w:r>
        <w:rPr>
          <w:rStyle w:val="-"/>
          <w:rFonts w:ascii="Liberation Serif" w:hAnsi="Liberation Serif"/>
          <w:color w:val="00000A"/>
          <w:sz w:val="24"/>
          <w:szCs w:val="24"/>
          <w:u w:val="none"/>
        </w:rPr>
        <w:fldChar w:fldCharType="end"/>
      </w:r>
    </w:p>
    <w:p w:rsidR="00A17915" w:rsidRPr="00BF75D1" w:rsidRDefault="00185C38">
      <w:pPr>
        <w:pStyle w:val="1"/>
        <w:spacing w:before="73" w:line="320" w:lineRule="exact"/>
        <w:ind w:left="283" w:right="0"/>
        <w:rPr>
          <w:rFonts w:ascii="Liberation Serif" w:hAnsi="Liberation Serif"/>
          <w:lang w:val="ru-RU"/>
        </w:rPr>
      </w:pPr>
      <w:r w:rsidRPr="00BF75D1">
        <w:rPr>
          <w:rFonts w:ascii="Liberation Serif" w:hAnsi="Liberation Serif"/>
          <w:u w:val="thick"/>
          <w:lang w:val="ru-RU"/>
        </w:rPr>
        <w:t>ОПРОСНЫЙ ЛИСТ</w:t>
      </w:r>
    </w:p>
    <w:p w:rsidR="00A17915" w:rsidRPr="00BF75D1" w:rsidRDefault="00185C38">
      <w:pPr>
        <w:ind w:left="3074" w:right="2888" w:firstLine="906"/>
        <w:rPr>
          <w:sz w:val="28"/>
          <w:lang w:val="ru-RU"/>
        </w:rPr>
      </w:pPr>
      <w:r w:rsidRPr="00BF75D1">
        <w:rPr>
          <w:rFonts w:ascii="Liberation Serif" w:hAnsi="Liberation Serif"/>
          <w:sz w:val="28"/>
          <w:lang w:val="ru-RU"/>
        </w:rPr>
        <w:t>системы измерений количества и показателей качества</w:t>
      </w:r>
    </w:p>
    <w:p w:rsidR="00A17915" w:rsidRDefault="00185C38">
      <w:pPr>
        <w:pStyle w:val="1"/>
        <w:rPr>
          <w:u w:val="none"/>
        </w:rPr>
      </w:pPr>
      <w:proofErr w:type="spellStart"/>
      <w:proofErr w:type="gramStart"/>
      <w:r>
        <w:rPr>
          <w:rFonts w:ascii="Liberation Serif" w:hAnsi="Liberation Serif"/>
          <w:u w:val="none"/>
        </w:rPr>
        <w:t>газа</w:t>
      </w:r>
      <w:proofErr w:type="spellEnd"/>
      <w:proofErr w:type="gramEnd"/>
      <w:r>
        <w:rPr>
          <w:rFonts w:ascii="Liberation Serif" w:hAnsi="Liberation Serif"/>
          <w:u w:val="none"/>
        </w:rPr>
        <w:t xml:space="preserve"> (СИКГ)</w:t>
      </w:r>
    </w:p>
    <w:p w:rsidR="00A17915" w:rsidRDefault="00A17915">
      <w:pPr>
        <w:pStyle w:val="a5"/>
        <w:spacing w:before="10"/>
        <w:rPr>
          <w:rFonts w:ascii="Liberation Serif" w:hAnsi="Liberation Serif"/>
          <w:b/>
          <w:sz w:val="23"/>
        </w:r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A17915">
        <w:trPr>
          <w:trHeight w:hRule="exact" w:val="455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before="83" w:line="240" w:lineRule="auto"/>
              <w:ind w:left="101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Заказчик</w:t>
            </w:r>
            <w:proofErr w:type="spellEnd"/>
            <w:r>
              <w:rPr>
                <w:rFonts w:ascii="Liberation Serif" w:hAnsi="Liberation Serif"/>
                <w:b/>
                <w:i/>
                <w:spacing w:val="50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i/>
                <w:sz w:val="24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организация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45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before="83" w:line="240" w:lineRule="auto"/>
              <w:ind w:left="101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Объект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принадлежность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454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before="83" w:line="240" w:lineRule="auto"/>
              <w:ind w:left="101"/>
              <w:rPr>
                <w:b/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Размещение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</w:rPr>
              <w:t>регион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455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before="83" w:line="240" w:lineRule="auto"/>
              <w:ind w:left="101"/>
              <w:rPr>
                <w:b/>
                <w:i/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b/>
                <w:i/>
                <w:sz w:val="24"/>
                <w:lang w:val="ru-RU"/>
              </w:rPr>
              <w:t>Ответственный от заказчика (тел/факс)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</w:tbl>
    <w:p w:rsidR="00A17915" w:rsidRPr="00BF75D1" w:rsidRDefault="00A17915">
      <w:pPr>
        <w:pStyle w:val="a5"/>
        <w:spacing w:before="10"/>
        <w:rPr>
          <w:rFonts w:ascii="Liberation Serif" w:hAnsi="Liberation Serif"/>
          <w:b/>
          <w:sz w:val="23"/>
          <w:lang w:val="ru-RU"/>
        </w:rPr>
      </w:pPr>
    </w:p>
    <w:p w:rsidR="00A17915" w:rsidRDefault="00185C38">
      <w:pPr>
        <w:ind w:left="3805" w:right="3633"/>
        <w:jc w:val="center"/>
        <w:rPr>
          <w:b/>
          <w:i/>
          <w:sz w:val="24"/>
        </w:rPr>
      </w:pPr>
      <w:proofErr w:type="spellStart"/>
      <w:r>
        <w:rPr>
          <w:rFonts w:ascii="Liberation Serif" w:hAnsi="Liberation Serif"/>
          <w:b/>
          <w:i/>
          <w:sz w:val="24"/>
        </w:rPr>
        <w:t>Технические</w:t>
      </w:r>
      <w:proofErr w:type="spellEnd"/>
      <w:r>
        <w:rPr>
          <w:rFonts w:ascii="Liberation Serif" w:hAnsi="Liberation Serif"/>
          <w:b/>
          <w:i/>
          <w:sz w:val="24"/>
        </w:rPr>
        <w:t xml:space="preserve"> </w:t>
      </w:r>
      <w:proofErr w:type="spellStart"/>
      <w:r>
        <w:rPr>
          <w:rFonts w:ascii="Liberation Serif" w:hAnsi="Liberation Serif"/>
          <w:b/>
          <w:i/>
          <w:sz w:val="24"/>
        </w:rPr>
        <w:t>требования</w:t>
      </w:r>
      <w:proofErr w:type="spellEnd"/>
    </w:p>
    <w:p w:rsidR="00A17915" w:rsidRDefault="00A17915">
      <w:pPr>
        <w:pStyle w:val="a5"/>
        <w:rPr>
          <w:rFonts w:ascii="Liberation Serif" w:hAnsi="Liberation Serif"/>
          <w:b/>
          <w:i/>
          <w:sz w:val="25"/>
        </w:rPr>
      </w:pPr>
    </w:p>
    <w:p w:rsidR="00A17915" w:rsidRPr="00BF75D1" w:rsidRDefault="00185C38">
      <w:pPr>
        <w:pStyle w:val="a9"/>
        <w:numPr>
          <w:ilvl w:val="0"/>
          <w:numId w:val="1"/>
        </w:numPr>
        <w:tabs>
          <w:tab w:val="left" w:pos="589"/>
          <w:tab w:val="left" w:pos="5017"/>
        </w:tabs>
        <w:spacing w:line="235" w:lineRule="auto"/>
        <w:ind w:right="466" w:hanging="4789"/>
        <w:rPr>
          <w:sz w:val="24"/>
          <w:lang w:val="ru-RU"/>
        </w:rPr>
      </w:pPr>
      <w:r w:rsidRPr="00BF75D1">
        <w:rPr>
          <w:rFonts w:ascii="Liberation Serif" w:hAnsi="Liberation Serif"/>
          <w:b/>
          <w:sz w:val="24"/>
          <w:lang w:val="ru-RU"/>
        </w:rPr>
        <w:t>Назначение</w:t>
      </w:r>
      <w:r w:rsidRPr="00BF75D1">
        <w:rPr>
          <w:rFonts w:ascii="Liberation Serif" w:hAnsi="Liberation Serif"/>
          <w:b/>
          <w:sz w:val="24"/>
          <w:lang w:val="ru-RU"/>
        </w:rPr>
        <w:tab/>
      </w:r>
      <w:r w:rsidRPr="00BF75D1">
        <w:rPr>
          <w:rFonts w:ascii="Liberation Serif" w:hAnsi="Liberation Serif"/>
          <w:sz w:val="24"/>
          <w:lang w:val="ru-RU"/>
        </w:rPr>
        <w:t>Требования: количество,</w:t>
      </w:r>
      <w:r w:rsidRPr="00BF75D1">
        <w:rPr>
          <w:rFonts w:ascii="Liberation Serif" w:hAnsi="Liberation Serif"/>
          <w:spacing w:val="-2"/>
          <w:sz w:val="24"/>
          <w:lang w:val="ru-RU"/>
        </w:rPr>
        <w:t xml:space="preserve"> </w:t>
      </w:r>
      <w:r w:rsidRPr="00BF75D1">
        <w:rPr>
          <w:rFonts w:ascii="Liberation Serif" w:hAnsi="Liberation Serif"/>
          <w:sz w:val="24"/>
          <w:lang w:val="ru-RU"/>
        </w:rPr>
        <w:t>состав,</w:t>
      </w:r>
      <w:r w:rsidRPr="00BF75D1">
        <w:rPr>
          <w:rFonts w:ascii="Liberation Serif" w:hAnsi="Liberation Serif"/>
          <w:spacing w:val="-1"/>
          <w:sz w:val="24"/>
          <w:lang w:val="ru-RU"/>
        </w:rPr>
        <w:t xml:space="preserve"> </w:t>
      </w:r>
      <w:r w:rsidRPr="00BF75D1">
        <w:rPr>
          <w:rFonts w:ascii="Liberation Serif" w:hAnsi="Liberation Serif"/>
          <w:sz w:val="24"/>
          <w:lang w:val="ru-RU"/>
        </w:rPr>
        <w:t>технические</w:t>
      </w:r>
      <w:r w:rsidRPr="00BF75D1">
        <w:rPr>
          <w:rFonts w:ascii="Liberation Serif" w:hAnsi="Liberation Serif"/>
          <w:sz w:val="24"/>
          <w:lang w:val="ru-RU"/>
        </w:rPr>
        <w:t xml:space="preserve"> </w:t>
      </w:r>
      <w:r w:rsidRPr="00BF75D1">
        <w:rPr>
          <w:rFonts w:ascii="Liberation Serif" w:hAnsi="Liberation Serif"/>
          <w:sz w:val="24"/>
          <w:lang w:val="ru-RU"/>
        </w:rPr>
        <w:t>характеристики</w:t>
      </w:r>
    </w:p>
    <w:p w:rsidR="00A17915" w:rsidRPr="00BF75D1" w:rsidRDefault="00185C38">
      <w:pPr>
        <w:pStyle w:val="a5"/>
        <w:spacing w:before="9"/>
        <w:ind w:left="588" w:right="6029"/>
        <w:rPr>
          <w:rFonts w:ascii="Liberation Serif" w:hAnsi="Liberation Serif"/>
          <w:lang w:val="ru-RU"/>
        </w:rPr>
      </w:pPr>
      <w:r w:rsidRPr="00BF75D1">
        <w:rPr>
          <w:rFonts w:ascii="Liberation Serif" w:hAnsi="Liberation Serif"/>
          <w:lang w:val="ru-RU"/>
        </w:rPr>
        <w:t>Описание назначения с указанием объекта.</w:t>
      </w:r>
    </w:p>
    <w:p w:rsidR="00A17915" w:rsidRPr="00BF75D1" w:rsidRDefault="00A17915">
      <w:pPr>
        <w:pStyle w:val="a5"/>
        <w:spacing w:before="1"/>
        <w:rPr>
          <w:rFonts w:ascii="Liberation Serif" w:hAnsi="Liberation Serif"/>
          <w:sz w:val="17"/>
          <w:lang w:val="ru-RU"/>
        </w:rPr>
      </w:pPr>
    </w:p>
    <w:p w:rsidR="00A17915" w:rsidRDefault="00185C38">
      <w:pPr>
        <w:pStyle w:val="a5"/>
        <w:spacing w:before="90"/>
        <w:ind w:left="588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Тип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оперативный</w:t>
      </w:r>
      <w:proofErr w:type="spellEnd"/>
      <w:r>
        <w:rPr>
          <w:rFonts w:ascii="Liberation Serif" w:hAnsi="Liberation Serif"/>
        </w:rPr>
        <w:t xml:space="preserve"> /</w:t>
      </w:r>
      <w:proofErr w:type="spellStart"/>
      <w:r>
        <w:rPr>
          <w:rFonts w:ascii="Liberation Serif" w:hAnsi="Liberation Serif"/>
        </w:rPr>
        <w:t>коммерческий</w:t>
      </w:r>
      <w:proofErr w:type="spellEnd"/>
    </w:p>
    <w:p w:rsidR="00A17915" w:rsidRDefault="00A17915">
      <w:pPr>
        <w:pStyle w:val="a5"/>
        <w:spacing w:before="10"/>
        <w:rPr>
          <w:rFonts w:ascii="Liberation Serif" w:hAnsi="Liberation Serif"/>
          <w:sz w:val="27"/>
        </w:rPr>
      </w:pPr>
    </w:p>
    <w:p w:rsidR="00A17915" w:rsidRDefault="00185C38">
      <w:pPr>
        <w:pStyle w:val="2"/>
        <w:numPr>
          <w:ilvl w:val="0"/>
          <w:numId w:val="1"/>
        </w:numPr>
        <w:tabs>
          <w:tab w:val="left" w:pos="589"/>
        </w:tabs>
        <w:ind w:left="588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Состав</w:t>
      </w:r>
      <w:proofErr w:type="spellEnd"/>
      <w:r>
        <w:rPr>
          <w:rFonts w:ascii="Liberation Serif" w:hAnsi="Liberation Serif"/>
        </w:rPr>
        <w:t>:</w:t>
      </w:r>
    </w:p>
    <w:p w:rsidR="00A17915" w:rsidRPr="00BF75D1" w:rsidRDefault="00185C38">
      <w:pPr>
        <w:spacing w:before="6"/>
        <w:ind w:left="408" w:right="5738"/>
        <w:rPr>
          <w:sz w:val="24"/>
          <w:lang w:val="ru-RU"/>
        </w:rPr>
      </w:pPr>
      <w:r w:rsidRPr="00BF75D1">
        <w:rPr>
          <w:rFonts w:ascii="Liberation Serif" w:hAnsi="Liberation Serif"/>
          <w:b/>
          <w:sz w:val="24"/>
          <w:lang w:val="ru-RU"/>
        </w:rPr>
        <w:t>блок измерительных линий (БИЛ</w:t>
      </w:r>
      <w:r w:rsidRPr="00BF75D1">
        <w:rPr>
          <w:rFonts w:ascii="Liberation Serif" w:hAnsi="Liberation Serif"/>
          <w:sz w:val="24"/>
          <w:lang w:val="ru-RU"/>
        </w:rPr>
        <w:t xml:space="preserve">); количество измерительных линий, переключение </w:t>
      </w:r>
      <w:r w:rsidRPr="00BF75D1">
        <w:rPr>
          <w:rFonts w:ascii="Liberation Serif" w:hAnsi="Liberation Serif"/>
          <w:sz w:val="24"/>
          <w:lang w:val="ru-RU"/>
        </w:rPr>
        <w:t>автоматическое/ручное.</w:t>
      </w:r>
    </w:p>
    <w:p w:rsidR="00A17915" w:rsidRPr="00BF75D1" w:rsidRDefault="00A17915">
      <w:pPr>
        <w:pStyle w:val="a5"/>
        <w:rPr>
          <w:rFonts w:ascii="Liberation Serif" w:hAnsi="Liberation Serif"/>
          <w:sz w:val="17"/>
          <w:lang w:val="ru-RU"/>
        </w:rPr>
      </w:pPr>
    </w:p>
    <w:p w:rsidR="00A17915" w:rsidRPr="00BF75D1" w:rsidRDefault="00185C38">
      <w:pPr>
        <w:spacing w:before="90"/>
        <w:ind w:left="408" w:right="5374"/>
        <w:rPr>
          <w:sz w:val="24"/>
          <w:lang w:val="ru-RU"/>
        </w:rPr>
      </w:pPr>
      <w:r w:rsidRPr="00BF75D1">
        <w:rPr>
          <w:rFonts w:ascii="Liberation Serif" w:hAnsi="Liberation Serif"/>
          <w:b/>
          <w:sz w:val="24"/>
          <w:lang w:val="ru-RU"/>
        </w:rPr>
        <w:t xml:space="preserve">блок фильтров </w:t>
      </w:r>
      <w:r w:rsidRPr="00BF75D1">
        <w:rPr>
          <w:rFonts w:ascii="Liberation Serif" w:hAnsi="Liberation Serif"/>
          <w:sz w:val="24"/>
          <w:lang w:val="ru-RU"/>
        </w:rPr>
        <w:t>(быстросъемные крышки, измерение перепада)</w:t>
      </w:r>
    </w:p>
    <w:p w:rsidR="00A17915" w:rsidRPr="00BF75D1" w:rsidRDefault="00A17915">
      <w:pPr>
        <w:pStyle w:val="a5"/>
        <w:spacing w:before="1"/>
        <w:rPr>
          <w:rFonts w:ascii="Liberation Serif" w:hAnsi="Liberation Serif"/>
          <w:sz w:val="17"/>
          <w:lang w:val="ru-RU"/>
        </w:rPr>
      </w:pPr>
    </w:p>
    <w:p w:rsidR="00A17915" w:rsidRPr="00BF75D1" w:rsidRDefault="00185C38">
      <w:pPr>
        <w:spacing w:before="90"/>
        <w:ind w:left="408" w:right="5477"/>
        <w:rPr>
          <w:sz w:val="24"/>
          <w:lang w:val="ru-RU"/>
        </w:rPr>
      </w:pPr>
      <w:r w:rsidRPr="00BF75D1">
        <w:rPr>
          <w:rFonts w:ascii="Liberation Serif" w:hAnsi="Liberation Serif"/>
          <w:b/>
          <w:sz w:val="24"/>
          <w:lang w:val="ru-RU"/>
        </w:rPr>
        <w:t xml:space="preserve">блок регулирования расхода </w:t>
      </w:r>
      <w:r w:rsidRPr="00BF75D1">
        <w:rPr>
          <w:rFonts w:ascii="Liberation Serif" w:hAnsi="Liberation Serif"/>
          <w:sz w:val="24"/>
          <w:lang w:val="ru-RU"/>
        </w:rPr>
        <w:t>(общий на узел, на каждой линии);</w:t>
      </w:r>
    </w:p>
    <w:p w:rsidR="00A17915" w:rsidRPr="00BF75D1" w:rsidRDefault="00A17915">
      <w:pPr>
        <w:pStyle w:val="a5"/>
        <w:spacing w:before="2"/>
        <w:rPr>
          <w:rFonts w:ascii="Liberation Serif" w:hAnsi="Liberation Serif"/>
          <w:sz w:val="17"/>
          <w:lang w:val="ru-RU"/>
        </w:rPr>
      </w:pPr>
    </w:p>
    <w:p w:rsidR="00A17915" w:rsidRPr="00BF75D1" w:rsidRDefault="00185C38">
      <w:pPr>
        <w:pStyle w:val="2"/>
        <w:rPr>
          <w:rFonts w:ascii="Liberation Serif" w:hAnsi="Liberation Serif"/>
          <w:lang w:val="ru-RU"/>
        </w:rPr>
      </w:pPr>
      <w:r w:rsidRPr="00BF75D1">
        <w:rPr>
          <w:rFonts w:ascii="Liberation Serif" w:hAnsi="Liberation Serif"/>
          <w:lang w:val="ru-RU"/>
        </w:rPr>
        <w:t>блок регулирования давления</w:t>
      </w:r>
    </w:p>
    <w:p w:rsidR="00A17915" w:rsidRPr="00BF75D1" w:rsidRDefault="00A17915">
      <w:pPr>
        <w:pStyle w:val="a5"/>
        <w:rPr>
          <w:rFonts w:ascii="Liberation Serif" w:hAnsi="Liberation Serif"/>
          <w:b/>
          <w:sz w:val="17"/>
          <w:lang w:val="ru-RU"/>
        </w:rPr>
      </w:pPr>
    </w:p>
    <w:p w:rsidR="00A17915" w:rsidRPr="00BF75D1" w:rsidRDefault="00185C38">
      <w:pPr>
        <w:spacing w:before="90"/>
        <w:ind w:left="408" w:right="5566"/>
        <w:rPr>
          <w:sz w:val="24"/>
          <w:lang w:val="ru-RU"/>
        </w:rPr>
      </w:pPr>
      <w:r w:rsidRPr="00BF75D1">
        <w:rPr>
          <w:rFonts w:ascii="Liberation Serif" w:hAnsi="Liberation Serif"/>
          <w:b/>
          <w:sz w:val="24"/>
          <w:lang w:val="ru-RU"/>
        </w:rPr>
        <w:t xml:space="preserve">блок измерения показателей качества газа (БИК); </w:t>
      </w:r>
      <w:r w:rsidRPr="00BF75D1">
        <w:rPr>
          <w:rFonts w:ascii="Liberation Serif" w:hAnsi="Liberation Serif"/>
          <w:sz w:val="24"/>
          <w:lang w:val="ru-RU"/>
        </w:rPr>
        <w:t>компонентный состав, определение пл</w:t>
      </w:r>
      <w:r w:rsidRPr="00BF75D1">
        <w:rPr>
          <w:rFonts w:ascii="Liberation Serif" w:hAnsi="Liberation Serif"/>
          <w:sz w:val="24"/>
          <w:lang w:val="ru-RU"/>
        </w:rPr>
        <w:t xml:space="preserve">отности, теплоты </w:t>
      </w:r>
      <w:r w:rsidRPr="00BF75D1">
        <w:rPr>
          <w:rFonts w:ascii="Liberation Serif" w:hAnsi="Liberation Serif"/>
          <w:sz w:val="24"/>
          <w:lang w:val="ru-RU"/>
        </w:rPr>
        <w:lastRenderedPageBreak/>
        <w:t>сгорания, точки росы по воду и углеводородам.</w:t>
      </w:r>
    </w:p>
    <w:p w:rsidR="00A17915" w:rsidRPr="00BF75D1" w:rsidRDefault="00A17915">
      <w:pPr>
        <w:pStyle w:val="a5"/>
        <w:rPr>
          <w:rFonts w:ascii="Liberation Serif" w:hAnsi="Liberation Serif"/>
          <w:sz w:val="17"/>
          <w:lang w:val="ru-RU"/>
        </w:rPr>
      </w:pPr>
    </w:p>
    <w:p w:rsidR="00A17915" w:rsidRPr="00BF75D1" w:rsidRDefault="00185C38">
      <w:pPr>
        <w:pStyle w:val="2"/>
        <w:rPr>
          <w:b w:val="0"/>
          <w:lang w:val="ru-RU"/>
        </w:rPr>
      </w:pPr>
      <w:r w:rsidRPr="00BF75D1">
        <w:rPr>
          <w:rFonts w:ascii="Liberation Serif" w:hAnsi="Liberation Serif"/>
          <w:lang w:val="ru-RU"/>
        </w:rPr>
        <w:t>дренажная система</w:t>
      </w:r>
      <w:r w:rsidRPr="00BF75D1">
        <w:rPr>
          <w:rFonts w:ascii="Liberation Serif" w:hAnsi="Liberation Serif"/>
          <w:b w:val="0"/>
          <w:lang w:val="ru-RU"/>
        </w:rPr>
        <w:t>;</w:t>
      </w:r>
    </w:p>
    <w:p w:rsidR="00A17915" w:rsidRPr="00BF75D1" w:rsidRDefault="00185C38">
      <w:pPr>
        <w:pStyle w:val="a5"/>
        <w:ind w:left="408"/>
        <w:rPr>
          <w:rFonts w:ascii="Liberation Serif" w:hAnsi="Liberation Serif"/>
          <w:lang w:val="ru-RU"/>
        </w:rPr>
      </w:pPr>
      <w:r w:rsidRPr="00BF75D1">
        <w:rPr>
          <w:rFonts w:ascii="Liberation Serif" w:hAnsi="Liberation Serif"/>
          <w:lang w:val="ru-RU"/>
        </w:rPr>
        <w:t>комплектация емкостью сбора.</w:t>
      </w:r>
    </w:p>
    <w:p w:rsidR="00A17915" w:rsidRPr="00BF75D1" w:rsidRDefault="00A17915">
      <w:pPr>
        <w:pStyle w:val="a5"/>
        <w:spacing w:before="1"/>
        <w:rPr>
          <w:rFonts w:ascii="Liberation Serif" w:hAnsi="Liberation Serif"/>
          <w:sz w:val="17"/>
          <w:lang w:val="ru-RU"/>
        </w:rPr>
      </w:pPr>
    </w:p>
    <w:p w:rsidR="00A17915" w:rsidRPr="00BF75D1" w:rsidRDefault="00185C38">
      <w:pPr>
        <w:pStyle w:val="2"/>
        <w:rPr>
          <w:b w:val="0"/>
          <w:lang w:val="ru-RU"/>
        </w:rPr>
      </w:pPr>
      <w:r w:rsidRPr="00BF75D1">
        <w:rPr>
          <w:rFonts w:ascii="Liberation Serif" w:hAnsi="Liberation Serif"/>
          <w:lang w:val="ru-RU"/>
        </w:rPr>
        <w:t>система энергопитания</w:t>
      </w:r>
      <w:r w:rsidRPr="00BF75D1">
        <w:rPr>
          <w:rFonts w:ascii="Liberation Serif" w:hAnsi="Liberation Serif"/>
          <w:b w:val="0"/>
          <w:lang w:val="ru-RU"/>
        </w:rPr>
        <w:t>,</w:t>
      </w:r>
    </w:p>
    <w:p w:rsidR="00A17915" w:rsidRPr="00BF75D1" w:rsidRDefault="00185C38">
      <w:pPr>
        <w:pStyle w:val="a5"/>
        <w:ind w:left="408"/>
        <w:rPr>
          <w:rFonts w:ascii="Liberation Serif" w:hAnsi="Liberation Serif"/>
          <w:lang w:val="ru-RU"/>
        </w:rPr>
      </w:pPr>
      <w:r w:rsidRPr="00BF75D1">
        <w:rPr>
          <w:rFonts w:ascii="Liberation Serif" w:hAnsi="Liberation Serif"/>
          <w:lang w:val="ru-RU"/>
        </w:rPr>
        <w:t>резервирование /</w:t>
      </w:r>
      <w:proofErr w:type="gramStart"/>
      <w:r w:rsidRPr="00BF75D1">
        <w:rPr>
          <w:rFonts w:ascii="Liberation Serif" w:hAnsi="Liberation Serif"/>
          <w:lang w:val="ru-RU"/>
        </w:rPr>
        <w:t>без</w:t>
      </w:r>
      <w:proofErr w:type="gramEnd"/>
      <w:r w:rsidRPr="00BF75D1">
        <w:rPr>
          <w:rFonts w:ascii="Liberation Serif" w:hAnsi="Liberation Serif"/>
          <w:lang w:val="ru-RU"/>
        </w:rPr>
        <w:t xml:space="preserve"> с АВР; </w:t>
      </w:r>
      <w:proofErr w:type="gramStart"/>
      <w:r w:rsidRPr="00BF75D1">
        <w:rPr>
          <w:rFonts w:ascii="Liberation Serif" w:hAnsi="Liberation Serif"/>
          <w:lang w:val="ru-RU"/>
        </w:rPr>
        <w:t>два</w:t>
      </w:r>
      <w:proofErr w:type="gramEnd"/>
      <w:r w:rsidRPr="00BF75D1">
        <w:rPr>
          <w:rFonts w:ascii="Liberation Serif" w:hAnsi="Liberation Serif"/>
          <w:lang w:val="ru-RU"/>
        </w:rPr>
        <w:t xml:space="preserve"> ввода</w:t>
      </w:r>
    </w:p>
    <w:p w:rsidR="00A17915" w:rsidRPr="00BF75D1" w:rsidRDefault="00A17915">
      <w:pPr>
        <w:rPr>
          <w:lang w:val="ru-RU"/>
        </w:rPr>
        <w:sectPr w:rsidR="00A17915" w:rsidRPr="00BF75D1">
          <w:pgSz w:w="11906" w:h="16838"/>
          <w:pgMar w:top="1480" w:right="540" w:bottom="1529" w:left="122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lastRenderedPageBreak/>
              <w:t xml:space="preserve">3.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Параметры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рабочей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среды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Рабочая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среда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Расход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мин</w:t>
            </w:r>
            <w:proofErr w:type="spellEnd"/>
            <w:r>
              <w:rPr>
                <w:rFonts w:ascii="Liberation Serif" w:hAnsi="Liberation Serif"/>
                <w:sz w:val="24"/>
              </w:rPr>
              <w:t>…</w:t>
            </w:r>
            <w:proofErr w:type="spellStart"/>
            <w:r>
              <w:rPr>
                <w:rFonts w:ascii="Liberation Serif" w:hAnsi="Liberation Serif"/>
                <w:sz w:val="24"/>
              </w:rPr>
              <w:t>макс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Давление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рабочее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мин</w:t>
            </w:r>
            <w:proofErr w:type="spellEnd"/>
            <w:r>
              <w:rPr>
                <w:rFonts w:ascii="Liberation Serif" w:hAnsi="Liberation Serif"/>
                <w:sz w:val="24"/>
              </w:rPr>
              <w:t>…</w:t>
            </w:r>
            <w:proofErr w:type="spellStart"/>
            <w:r>
              <w:rPr>
                <w:rFonts w:ascii="Liberation Serif" w:hAnsi="Liberation Serif"/>
                <w:sz w:val="24"/>
              </w:rPr>
              <w:t>макс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Давление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расчетное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Температура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мин</w:t>
            </w:r>
            <w:proofErr w:type="spellEnd"/>
            <w:r>
              <w:rPr>
                <w:rFonts w:ascii="Liberation Serif" w:hAnsi="Liberation Serif"/>
                <w:sz w:val="24"/>
              </w:rPr>
              <w:t>…</w:t>
            </w:r>
            <w:proofErr w:type="spellStart"/>
            <w:r>
              <w:rPr>
                <w:rFonts w:ascii="Liberation Serif" w:hAnsi="Liberation Serif"/>
                <w:sz w:val="24"/>
              </w:rPr>
              <w:t>макс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Состав (если отличный от ГОСТ)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на отдельном листе – в любой форме</w:t>
            </w: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Влажность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Мехпримеси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2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before="6" w:line="240" w:lineRule="auto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4.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Специальные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требования</w:t>
            </w:r>
            <w:proofErr w:type="spellEnd"/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Регулирование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расхода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Регулирование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давления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Резервирование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</w:rPr>
              <w:t>измерительных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линий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Контрольная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линия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line="240" w:lineRule="auto"/>
              <w:ind w:left="495" w:right="1145" w:hanging="34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Управляемые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исполнительные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механизмы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Необходимость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байпаса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402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Отбор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пробы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автоматический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ручной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2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before="6" w:line="240" w:lineRule="auto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5.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Электропитание</w:t>
            </w:r>
            <w:proofErr w:type="spellEnd"/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1115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 xml:space="preserve">Установка источника бесперебойного питания на узел / управление и </w:t>
            </w:r>
            <w:r w:rsidRPr="00BF75D1">
              <w:rPr>
                <w:rFonts w:ascii="Liberation Serif" w:hAnsi="Liberation Serif"/>
                <w:sz w:val="24"/>
                <w:lang w:val="ru-RU"/>
              </w:rPr>
              <w:t>измерение/измерение и аварийное освещение/…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 w:rsidRPr="00BF75D1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0" w:right="1859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Автономная работа свой источник питания, резервированный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 w:rsidRPr="00BF75D1">
        <w:trPr>
          <w:trHeight w:hRule="exact" w:val="34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343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before="6" w:line="240" w:lineRule="auto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6.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Размещение</w:t>
            </w:r>
            <w:proofErr w:type="spellEnd"/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Мобильное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стационарное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Блок-бокс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наружное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Требование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к </w:t>
            </w:r>
            <w:proofErr w:type="spellStart"/>
            <w:r>
              <w:rPr>
                <w:rFonts w:ascii="Liberation Serif" w:hAnsi="Liberation Serif"/>
                <w:sz w:val="24"/>
              </w:rPr>
              <w:t>блок-боксу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21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В </w:t>
            </w:r>
            <w:proofErr w:type="spellStart"/>
            <w:r>
              <w:rPr>
                <w:rFonts w:ascii="Liberation Serif" w:hAnsi="Liberation Serif"/>
                <w:sz w:val="24"/>
              </w:rPr>
              <w:t>помещении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3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7.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Система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управления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(СОИ)</w:t>
            </w:r>
          </w:p>
        </w:tc>
        <w:tc>
          <w:tcPr>
            <w:tcW w:w="5111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533" w:right="211" w:hanging="72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Установка</w:t>
            </w:r>
            <w:r w:rsidRPr="00BF75D1">
              <w:rPr>
                <w:rFonts w:ascii="Liberation Serif" w:hAnsi="Liberation Serif"/>
                <w:sz w:val="24"/>
                <w:lang w:val="ru-RU"/>
              </w:rPr>
              <w:t xml:space="preserve"> рабочих мест оператора (существуют, требуется доработка/нет, новое)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lastRenderedPageBreak/>
              <w:t>Резервирование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вычислителей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56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533" w:right="653" w:hanging="72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Размещение в существующей или создание выделенной операторной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line="240" w:lineRule="auto"/>
              <w:ind w:left="533" w:right="324" w:hanging="72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Визуализация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</w:rPr>
              <w:t>архивирование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данных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</w:rPr>
              <w:t>распечатка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</w:tbl>
    <w:p w:rsidR="00A17915" w:rsidRDefault="00A17915">
      <w:pPr>
        <w:rPr>
          <w:rFonts w:ascii="Liberation Serif" w:hAnsi="Liberation Serif"/>
          <w:sz w:val="2"/>
          <w:szCs w:val="2"/>
        </w:r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8.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Телеметрия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автономный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узел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/в </w:t>
            </w:r>
            <w:proofErr w:type="spellStart"/>
            <w:r>
              <w:rPr>
                <w:rFonts w:ascii="Liberation Serif" w:hAnsi="Liberation Serif"/>
                <w:sz w:val="24"/>
              </w:rPr>
              <w:t>составе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839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533" w:right="437" w:hanging="72"/>
              <w:jc w:val="both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Передача данных в смежные системы или АСУ ТП объекта (да - описание при наличии, нет)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 w:rsidRPr="00BF75D1">
        <w:trPr>
          <w:trHeight w:hRule="exact" w:val="838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533" w:right="185" w:hanging="72"/>
              <w:rPr>
                <w:sz w:val="24"/>
                <w:lang w:val="ru-RU"/>
              </w:rPr>
            </w:pPr>
            <w:proofErr w:type="gramStart"/>
            <w:r w:rsidRPr="00BF75D1">
              <w:rPr>
                <w:rFonts w:ascii="Liberation Serif" w:hAnsi="Liberation Serif"/>
                <w:sz w:val="24"/>
                <w:lang w:val="ru-RU"/>
              </w:rPr>
              <w:t>Использование средств связи (существуюший тип, новый заложить в проект</w:t>
            </w:r>
            <w:proofErr w:type="gram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 w:rsidRPr="00BF75D1">
        <w:trPr>
          <w:trHeight w:hRule="exact" w:val="34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343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before="6" w:line="240" w:lineRule="auto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9.  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Условия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эксплуатации</w:t>
            </w:r>
            <w:proofErr w:type="spellEnd"/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Температура</w:t>
            </w:r>
            <w:proofErr w:type="spellEnd"/>
            <w:r>
              <w:rPr>
                <w:rFonts w:ascii="Liberation Serif" w:hAnsi="Liberation Serif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лето</w:t>
            </w:r>
            <w:proofErr w:type="spellEnd"/>
            <w:r>
              <w:rPr>
                <w:rFonts w:ascii="Liberation Serif" w:hAnsi="Liberation Serif"/>
                <w:sz w:val="24"/>
              </w:rPr>
              <w:t>…</w:t>
            </w:r>
            <w:proofErr w:type="spellStart"/>
            <w:r>
              <w:rPr>
                <w:rFonts w:ascii="Liberation Serif" w:hAnsi="Liberation Serif"/>
                <w:sz w:val="24"/>
              </w:rPr>
              <w:t>макс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1881" w:right="1666"/>
              <w:jc w:val="center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зима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…</w:t>
            </w:r>
            <w:proofErr w:type="spellStart"/>
            <w:r>
              <w:rPr>
                <w:rFonts w:ascii="Liberation Serif" w:hAnsi="Liberation Serif"/>
                <w:sz w:val="24"/>
              </w:rPr>
              <w:t>мин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618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before="3" w:line="240" w:lineRule="auto"/>
              <w:ind w:left="101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b/>
                <w:sz w:val="24"/>
                <w:lang w:val="ru-RU"/>
              </w:rPr>
              <w:t xml:space="preserve">10. Вид работы </w:t>
            </w:r>
            <w:r w:rsidRPr="00BF75D1">
              <w:rPr>
                <w:rFonts w:ascii="Liberation Serif" w:hAnsi="Liberation Serif"/>
                <w:b/>
                <w:sz w:val="24"/>
                <w:lang w:val="ru-RU"/>
              </w:rPr>
              <w:t>(</w:t>
            </w:r>
            <w:r w:rsidRPr="00BF75D1">
              <w:rPr>
                <w:rFonts w:ascii="Liberation Serif" w:hAnsi="Liberation Serif"/>
                <w:sz w:val="24"/>
                <w:lang w:val="ru-RU"/>
              </w:rPr>
              <w:t>реконструкция,</w:t>
            </w:r>
          </w:p>
          <w:p w:rsidR="00A17915" w:rsidRPr="00BF75D1" w:rsidRDefault="00185C38">
            <w:pPr>
              <w:pStyle w:val="TableParagraph"/>
              <w:spacing w:line="240" w:lineRule="auto"/>
              <w:ind w:left="641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 xml:space="preserve">расширение, </w:t>
            </w:r>
            <w:proofErr w:type="gramStart"/>
            <w:r w:rsidRPr="00BF75D1">
              <w:rPr>
                <w:rFonts w:ascii="Liberation Serif" w:hAnsi="Liberation Serif"/>
                <w:sz w:val="24"/>
                <w:lang w:val="ru-RU"/>
              </w:rPr>
              <w:t>новая</w:t>
            </w:r>
            <w:proofErr w:type="gramEnd"/>
            <w:r w:rsidRPr="00BF75D1">
              <w:rPr>
                <w:rFonts w:ascii="Liberation Serif" w:hAnsi="Liberation Serif"/>
                <w:sz w:val="24"/>
                <w:lang w:val="ru-RU"/>
              </w:rPr>
              <w:t>)</w:t>
            </w:r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 w:rsidRPr="00BF75D1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343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before="6" w:line="240" w:lineRule="auto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11.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Состав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выполняемых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работ</w:t>
            </w:r>
            <w:proofErr w:type="spellEnd"/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Изыскательские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работы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 в </w:t>
            </w:r>
            <w:proofErr w:type="spellStart"/>
            <w:r>
              <w:rPr>
                <w:rFonts w:ascii="Liberation Serif" w:hAnsi="Liberation Serif"/>
                <w:sz w:val="24"/>
              </w:rPr>
              <w:t>объеме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56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521" w:right="624" w:firstLine="12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Проектно-конструкторские работы по разработке изделия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Изготовление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4"/>
              </w:rPr>
              <w:t>поставка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Монтаж</w:t>
            </w:r>
            <w:proofErr w:type="spellEnd"/>
            <w:r>
              <w:rPr>
                <w:rFonts w:ascii="Liberation Serif" w:hAnsi="Liberation Serif"/>
                <w:sz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</w:rPr>
              <w:t>Шефмонтаж</w:t>
            </w:r>
            <w:proofErr w:type="spellEnd"/>
            <w:r>
              <w:rPr>
                <w:rFonts w:ascii="Liberation Serif" w:hAnsi="Liberation Serif"/>
                <w:sz w:val="24"/>
              </w:rPr>
              <w:t>/ПНР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641" w:right="790" w:hanging="108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 xml:space="preserve">Проектирование - привязка к существующим </w:t>
            </w:r>
            <w:r w:rsidRPr="00BF75D1">
              <w:rPr>
                <w:rFonts w:ascii="Liberation Serif" w:hAnsi="Liberation Serif"/>
                <w:sz w:val="24"/>
                <w:lang w:val="ru-RU"/>
              </w:rPr>
              <w:t>коммуникациям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 w:rsidRPr="00BF75D1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999999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8" w:space="0" w:color="999999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618"/>
        </w:trPr>
        <w:tc>
          <w:tcPr>
            <w:tcW w:w="4788" w:type="dxa"/>
            <w:tcBorders>
              <w:top w:val="single" w:sz="48" w:space="0" w:color="999999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0" w:right="674" w:hanging="360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b/>
                <w:sz w:val="24"/>
                <w:lang w:val="ru-RU"/>
              </w:rPr>
              <w:t xml:space="preserve">12. Комплектация </w:t>
            </w:r>
            <w:r w:rsidRPr="00BF75D1">
              <w:rPr>
                <w:rFonts w:ascii="Liberation Serif" w:hAnsi="Liberation Serif"/>
                <w:sz w:val="24"/>
                <w:lang w:val="ru-RU"/>
              </w:rPr>
              <w:t>(требование к применению отдельных устройств)</w:t>
            </w:r>
          </w:p>
        </w:tc>
        <w:tc>
          <w:tcPr>
            <w:tcW w:w="5111" w:type="dxa"/>
            <w:tcBorders>
              <w:top w:val="single" w:sz="48" w:space="0" w:color="999999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proofErr w:type="spellStart"/>
            <w:r>
              <w:rPr>
                <w:rFonts w:ascii="Liberation Serif" w:hAnsi="Liberation Serif"/>
                <w:i/>
                <w:sz w:val="24"/>
              </w:rPr>
              <w:t>Тип</w:t>
            </w:r>
            <w:proofErr w:type="spellEnd"/>
            <w:r>
              <w:rPr>
                <w:rFonts w:ascii="Liberation Serif" w:hAnsi="Liberation Serif"/>
                <w:i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i/>
                <w:sz w:val="24"/>
              </w:rPr>
              <w:t>изготовитель</w:t>
            </w:r>
            <w:proofErr w:type="spellEnd"/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расходомеры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исполнительные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механизмы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измерение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показателей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качества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фильтры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отбор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пробы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8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894"/>
        </w:trPr>
        <w:tc>
          <w:tcPr>
            <w:tcW w:w="4788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71" w:lineRule="exact"/>
              <w:ind w:left="101"/>
              <w:rPr>
                <w:b/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b/>
                <w:sz w:val="24"/>
                <w:lang w:val="ru-RU"/>
              </w:rPr>
              <w:lastRenderedPageBreak/>
              <w:t>13. Требования по документации</w:t>
            </w:r>
          </w:p>
          <w:p w:rsidR="00A17915" w:rsidRPr="00BF75D1" w:rsidRDefault="00185C38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(выполнять согласно требований - указать)</w:t>
            </w:r>
          </w:p>
        </w:tc>
        <w:tc>
          <w:tcPr>
            <w:tcW w:w="5111" w:type="dxa"/>
            <w:tcBorders>
              <w:top w:val="single" w:sz="48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 w:rsidRPr="00BF75D1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 w:rsidRPr="00BF75D1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</w:tbl>
    <w:p w:rsidR="00A17915" w:rsidRPr="00BF75D1" w:rsidRDefault="00A17915">
      <w:pPr>
        <w:rPr>
          <w:rFonts w:ascii="Liberation Serif" w:hAnsi="Liberation Serif"/>
          <w:sz w:val="2"/>
          <w:szCs w:val="2"/>
          <w:lang w:val="ru-RU"/>
        </w:rPr>
      </w:pPr>
    </w:p>
    <w:tbl>
      <w:tblPr>
        <w:tblStyle w:val="TableNormal"/>
        <w:tblW w:w="9900" w:type="dxa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88"/>
        <w:gridCol w:w="5112"/>
      </w:tblGrid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14.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Согласование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экспертиза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562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line="240" w:lineRule="auto"/>
              <w:ind w:left="534" w:right="713"/>
              <w:rPr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sz w:val="24"/>
                <w:lang w:val="ru-RU"/>
              </w:rPr>
              <w:t>Экспертизы (согласно требований нормативной документации)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Государственная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экспертиза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Согласование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заказчик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Согласование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генпроектировщик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343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0" w:space="0" w:color="C0C0C0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 w:rsidRPr="00BF75D1">
        <w:trPr>
          <w:trHeight w:hRule="exact" w:val="618"/>
        </w:trPr>
        <w:tc>
          <w:tcPr>
            <w:tcW w:w="4788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185C38">
            <w:pPr>
              <w:pStyle w:val="TableParagraph"/>
              <w:spacing w:before="4" w:line="240" w:lineRule="auto"/>
              <w:ind w:left="0" w:right="840" w:hanging="360"/>
              <w:rPr>
                <w:b/>
                <w:sz w:val="24"/>
                <w:lang w:val="ru-RU"/>
              </w:rPr>
            </w:pPr>
            <w:r w:rsidRPr="00BF75D1">
              <w:rPr>
                <w:rFonts w:ascii="Liberation Serif" w:hAnsi="Liberation Serif"/>
                <w:b/>
                <w:sz w:val="24"/>
                <w:lang w:val="ru-RU"/>
              </w:rPr>
              <w:t xml:space="preserve">15. Наличие исходных </w:t>
            </w:r>
            <w:r w:rsidRPr="00BF75D1">
              <w:rPr>
                <w:rFonts w:ascii="Liberation Serif" w:hAnsi="Liberation Serif"/>
                <w:b/>
                <w:sz w:val="24"/>
                <w:lang w:val="ru-RU"/>
              </w:rPr>
              <w:t>данных (</w:t>
            </w:r>
            <w:r w:rsidRPr="00BF75D1">
              <w:rPr>
                <w:rFonts w:ascii="Liberation Serif" w:hAnsi="Liberation Serif"/>
                <w:i/>
                <w:sz w:val="24"/>
                <w:lang w:val="ru-RU"/>
              </w:rPr>
              <w:t>при проведении проектирования</w:t>
            </w:r>
            <w:r w:rsidRPr="00BF75D1">
              <w:rPr>
                <w:rFonts w:ascii="Liberation Serif" w:hAnsi="Liberation Serif"/>
                <w:b/>
                <w:sz w:val="24"/>
                <w:lang w:val="ru-RU"/>
              </w:rPr>
              <w:t>):</w:t>
            </w:r>
          </w:p>
        </w:tc>
        <w:tc>
          <w:tcPr>
            <w:tcW w:w="5111" w:type="dxa"/>
            <w:tcBorders>
              <w:top w:val="single" w:sz="40" w:space="0" w:color="C0C0C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Pr="00BF75D1" w:rsidRDefault="00A17915">
            <w:pPr>
              <w:rPr>
                <w:rFonts w:ascii="Liberation Serif" w:hAnsi="Liberation Serif"/>
                <w:lang w:val="ru-RU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генплан</w:t>
            </w:r>
            <w:proofErr w:type="spellEnd"/>
            <w:r>
              <w:rPr>
                <w:rFonts w:ascii="Liberation Serif" w:hAnsi="Liberation Serif"/>
                <w:sz w:val="24"/>
              </w:rPr>
              <w:t>;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технологическая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схема</w:t>
            </w:r>
            <w:proofErr w:type="spellEnd"/>
            <w:r>
              <w:rPr>
                <w:rFonts w:ascii="Liberation Serif" w:hAnsi="Liberation Serif"/>
                <w:sz w:val="24"/>
              </w:rPr>
              <w:t>;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подведенные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коммуникации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план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размещения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эстакады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</w:rPr>
              <w:t>полки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прокладка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кабелей</w:t>
            </w:r>
            <w:proofErr w:type="spellEnd"/>
            <w:r>
              <w:rPr>
                <w:rFonts w:ascii="Liberation Serif" w:hAnsi="Liberation Serif"/>
                <w:sz w:val="24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6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  <w:tr w:rsidR="00A17915">
        <w:trPr>
          <w:trHeight w:hRule="exact" w:val="28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185C38"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16.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Дополнительные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требования</w:t>
            </w:r>
            <w:proofErr w:type="spellEnd"/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17915" w:rsidRDefault="00A17915">
            <w:pPr>
              <w:rPr>
                <w:rFonts w:ascii="Liberation Serif" w:hAnsi="Liberation Serif"/>
              </w:rPr>
            </w:pPr>
          </w:p>
        </w:tc>
      </w:tr>
    </w:tbl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Default="00A17915">
      <w:pPr>
        <w:rPr>
          <w:rFonts w:ascii="Liberation Serif" w:hAnsi="Liberation Serif"/>
        </w:rPr>
      </w:pPr>
    </w:p>
    <w:p w:rsidR="00A17915" w:rsidRPr="00BF75D1" w:rsidRDefault="00185C38">
      <w:pPr>
        <w:jc w:val="center"/>
        <w:rPr>
          <w:b/>
          <w:bCs/>
          <w:lang w:val="ru-RU"/>
        </w:rPr>
      </w:pPr>
      <w:r w:rsidRPr="00BF75D1">
        <w:rPr>
          <w:rFonts w:ascii="Liberation Serif" w:hAnsi="Liberation Serif"/>
          <w:b/>
          <w:bCs/>
          <w:lang w:val="ru-RU"/>
        </w:rPr>
        <w:t>По вопросам продаж и поддержки обращайтесь:</w:t>
      </w:r>
    </w:p>
    <w:tbl>
      <w:tblPr>
        <w:tblStyle w:val="TableNormal"/>
        <w:tblW w:w="10108" w:type="dxa"/>
        <w:tblInd w:w="-10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0"/>
        <w:gridCol w:w="2767"/>
        <w:gridCol w:w="2616"/>
        <w:gridCol w:w="2325"/>
      </w:tblGrid>
      <w:tr w:rsidR="00A17915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Архангельск (8182)63-90-72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Астана +7(7172)727-132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Белгород (4722)40-23-64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Брянск (4832)59-03-52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Владивосток (423)249-28-31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Волгоград (844)278-03-48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Вологда (8172)26-41-59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Воронеж (473)204-51-73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Екатеринбург (343)384-55-89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Иваново (4932)77-34-06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И</w:t>
            </w:r>
            <w:r>
              <w:rPr>
                <w:rFonts w:ascii="Liberation Serif" w:hAnsi="Liberation Serif"/>
                <w:sz w:val="16"/>
                <w:szCs w:val="16"/>
              </w:rPr>
              <w:t>жевск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(3412)26-03-58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Казань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(843)206-01-48</w:t>
            </w:r>
          </w:p>
        </w:tc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Калининград (4012)72-03-81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Калуга (4842)92-23-67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Кемерово (3842)65-04-62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Киров (8332)68-02-04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Краснодар (861)203-40-90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Красноярск (391)204-63-61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Курск (4712)77-13-04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Липецк (4742)52-20-81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Магнитогорск (3519)55-03-13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Москва (495)268-04-70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Мурманск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(8152)59-64-93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Набережные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Челны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Нижний Новгород (831)429-08-12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Новокузнецк (3843)20-46-81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Новосибирск (383)227-86-73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Орел (4862)44-53-42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Оренбург (3532)37-68-04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>Пенза (8412)2</w:t>
            </w: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2-31-16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Пермь (342)205-81-47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Ростов-на-Дону (863)308-18-15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Рязань (4912)46-61-64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Самара (846)206-03-16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Санкт-Петербург (812)309-46-40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>Саратов (845)249-38-78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Смоленск (4812)29-41-54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Сочи (862)225-72-31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Ставрополь (8652)20-65-13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Тверь (4822)63-31-35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Томск (3822)98-41-53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Тула (4872)74-02-29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Тюмень (3452)66-21-18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Ульяновск (8422)24-23-59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Уфа (347)229-48-12 </w:t>
            </w:r>
          </w:p>
          <w:p w:rsidR="00A17915" w:rsidRPr="00BF75D1" w:rsidRDefault="00185C38">
            <w:pPr>
              <w:pStyle w:val="ac"/>
              <w:rPr>
                <w:sz w:val="16"/>
                <w:szCs w:val="16"/>
                <w:lang w:val="ru-RU"/>
              </w:rPr>
            </w:pPr>
            <w:r w:rsidRPr="00BF75D1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Челябинск (351)202-03-61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Череповец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(8202)49-02-64 </w:t>
            </w:r>
          </w:p>
          <w:p w:rsidR="00A17915" w:rsidRDefault="00185C38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Ярославль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(4852)69-52-93</w:t>
            </w:r>
          </w:p>
        </w:tc>
      </w:tr>
    </w:tbl>
    <w:p w:rsidR="00A17915" w:rsidRPr="00BF75D1" w:rsidRDefault="00185C38">
      <w:pPr>
        <w:spacing w:before="65"/>
        <w:ind w:left="-142"/>
        <w:jc w:val="center"/>
        <w:rPr>
          <w:lang w:val="ru-RU"/>
        </w:rPr>
      </w:pPr>
      <w:r w:rsidRPr="00BF75D1">
        <w:rPr>
          <w:rFonts w:ascii="Liberation Serif" w:hAnsi="Liberation Serif"/>
          <w:color w:val="000000"/>
          <w:sz w:val="24"/>
          <w:szCs w:val="24"/>
          <w:lang w:val="ru-RU"/>
        </w:rPr>
        <w:t>Опросный лист отправлять</w:t>
      </w:r>
      <w:r w:rsidRPr="00BF75D1">
        <w:rPr>
          <w:rStyle w:val="-"/>
          <w:rFonts w:ascii="Liberation Serif" w:hAnsi="Liberation Serif"/>
          <w:color w:val="00000A"/>
          <w:sz w:val="24"/>
          <w:szCs w:val="24"/>
          <w:u w:val="none"/>
          <w:lang w:val="ru-RU"/>
        </w:rPr>
        <w:t xml:space="preserve">: </w:t>
      </w:r>
      <w:hyperlink r:id="rId6"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asr</w:t>
        </w:r>
        <w:r w:rsidRPr="00BF75D1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@</w:t>
        </w:r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nt</w:t>
        </w:r>
        <w:r w:rsidRPr="00BF75D1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-</w:t>
        </w:r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rt</w:t>
        </w:r>
        <w:r w:rsidRPr="00BF75D1">
          <w:rPr>
            <w:rStyle w:val="-"/>
            <w:rFonts w:ascii="Liberation Serif" w:hAnsi="Liberation Serif"/>
            <w:color w:val="00000A"/>
            <w:sz w:val="24"/>
            <w:szCs w:val="24"/>
            <w:u w:val="none"/>
            <w:lang w:val="ru-RU"/>
          </w:rPr>
          <w:t>.</w:t>
        </w:r>
        <w:r>
          <w:rPr>
            <w:rStyle w:val="-"/>
            <w:rFonts w:ascii="Liberation Serif" w:hAnsi="Liberation Serif"/>
            <w:color w:val="00000A"/>
            <w:sz w:val="24"/>
            <w:szCs w:val="24"/>
            <w:u w:val="none"/>
          </w:rPr>
          <w:t>ru</w:t>
        </w:r>
      </w:hyperlink>
    </w:p>
    <w:p w:rsidR="00A17915" w:rsidRPr="00BF75D1" w:rsidRDefault="00A17915">
      <w:pPr>
        <w:rPr>
          <w:lang w:val="ru-RU"/>
        </w:rPr>
      </w:pPr>
    </w:p>
    <w:p w:rsidR="00A17915" w:rsidRPr="00BF75D1" w:rsidRDefault="00A17915">
      <w:pPr>
        <w:rPr>
          <w:lang w:val="ru-RU"/>
        </w:rPr>
      </w:pPr>
    </w:p>
    <w:p w:rsidR="00A17915" w:rsidRPr="00BF75D1" w:rsidRDefault="00A17915">
      <w:pPr>
        <w:rPr>
          <w:lang w:val="ru-RU"/>
        </w:rPr>
        <w:sectPr w:rsidR="00A17915" w:rsidRPr="00BF75D1">
          <w:type w:val="continuous"/>
          <w:pgSz w:w="11906" w:h="16838"/>
          <w:pgMar w:top="1480" w:right="540" w:bottom="1529" w:left="1220" w:header="0" w:footer="0" w:gutter="0"/>
          <w:cols w:space="720"/>
          <w:formProt w:val="0"/>
          <w:docGrid w:linePitch="240" w:charSpace="-2049"/>
        </w:sectPr>
      </w:pPr>
    </w:p>
    <w:p w:rsidR="00185C38" w:rsidRPr="00BF75D1" w:rsidRDefault="00185C38">
      <w:pPr>
        <w:rPr>
          <w:lang w:val="ru-RU"/>
        </w:rPr>
      </w:pPr>
    </w:p>
    <w:sectPr w:rsidR="00185C38" w:rsidRPr="00BF75D1">
      <w:type w:val="continuous"/>
      <w:pgSz w:w="11906" w:h="16838"/>
      <w:pgMar w:top="1480" w:right="540" w:bottom="1529" w:left="12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4DD5"/>
    <w:multiLevelType w:val="multilevel"/>
    <w:tmpl w:val="44C6AB28"/>
    <w:lvl w:ilvl="0">
      <w:start w:val="1"/>
      <w:numFmt w:val="decimal"/>
      <w:lvlText w:val="%1."/>
      <w:lvlJc w:val="left"/>
      <w:pPr>
        <w:ind w:left="5017" w:hanging="360"/>
      </w:pPr>
      <w:rPr>
        <w:rFonts w:ascii="Liberation Serif" w:eastAsia="Times New Roman" w:hAnsi="Liberation Serif" w:cs="Times New Roman"/>
        <w:b/>
        <w:bCs/>
        <w:spacing w:val="-2"/>
        <w:w w:val="100"/>
        <w:sz w:val="24"/>
        <w:szCs w:val="24"/>
      </w:rPr>
    </w:lvl>
    <w:lvl w:ilvl="1">
      <w:numFmt w:val="bullet"/>
      <w:lvlText w:val=""/>
      <w:lvlJc w:val="left"/>
      <w:pPr>
        <w:ind w:left="553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655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706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58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809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0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119" w:hanging="360"/>
      </w:pPr>
      <w:rPr>
        <w:rFonts w:ascii="Symbol" w:hAnsi="Symbol" w:cs="Symbol" w:hint="default"/>
      </w:rPr>
    </w:lvl>
  </w:abstractNum>
  <w:abstractNum w:abstractNumId="1">
    <w:nsid w:val="5CD9447B"/>
    <w:multiLevelType w:val="multilevel"/>
    <w:tmpl w:val="A4CA48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7915"/>
    <w:rsid w:val="00185C38"/>
    <w:rsid w:val="00A17915"/>
    <w:rsid w:val="00B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</w:rPr>
  </w:style>
  <w:style w:type="paragraph" w:styleId="1">
    <w:name w:val="heading 1"/>
    <w:basedOn w:val="a"/>
    <w:uiPriority w:val="1"/>
    <w:qFormat/>
    <w:pPr>
      <w:spacing w:before="5"/>
      <w:ind w:left="3803" w:right="3633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90"/>
      <w:ind w:left="4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bCs/>
      <w:spacing w:val="-2"/>
      <w:w w:val="1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2">
    <w:name w:val="ListLabel 2"/>
    <w:qFormat/>
    <w:rPr>
      <w:rFonts w:eastAsia="Times New Roman" w:cs="Times New Roman"/>
      <w:b/>
      <w:bCs/>
      <w:spacing w:val="-2"/>
      <w:w w:val="100"/>
      <w:sz w:val="24"/>
      <w:szCs w:val="24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Liberation Serif" w:eastAsia="Times New Roman" w:hAnsi="Liberation Serif" w:cs="Times New Roman"/>
      <w:b/>
      <w:bCs/>
      <w:spacing w:val="-2"/>
      <w:w w:val="100"/>
      <w:sz w:val="24"/>
      <w:szCs w:val="24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Liberation Serif" w:eastAsia="Times New Roman" w:hAnsi="Liberation Serif" w:cs="Times New Roman"/>
      <w:b/>
      <w:bCs/>
      <w:spacing w:val="-2"/>
      <w:w w:val="100"/>
      <w:sz w:val="24"/>
      <w:szCs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ascii="Liberation Serif" w:eastAsia="Times New Roman" w:hAnsi="Liberation Serif" w:cs="Times New Roman"/>
      <w:b/>
      <w:bCs/>
      <w:spacing w:val="-2"/>
      <w:w w:val="100"/>
      <w:sz w:val="24"/>
      <w:szCs w:val="24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uiPriority w:val="1"/>
    <w:qFormat/>
    <w:pPr>
      <w:ind w:left="588" w:hanging="4789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61"/>
    </w:pPr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систему измерений количества и показателей качества газа SIKG. Бланк заказа автоматизированной количественной и качественной установки учета газа СИКГ. Продажа оборудования Argosy Technologies, Москва. Дилер ГКНТ. Поставка Росси</vt:lpstr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систему измерений количества и показателей качества газа SIKG. Бланк заказа автоматизированной количественной и качественной установки учета газа СИКГ. Продажа оборудования Москва. Дилер ГКНТ. Поставка Россия и Казахстан.</dc:title>
  <dc:subject>Опросный лист на систему измерений количества и показателей качества газа SIKG. Бланк заказа автоматизированной количественной и качественной установки учета газа СИКГ. Продажа оборудования Москва. Дилер ГКНТ. Поставка Россия и Казахстан.</dc:subject>
  <dc:creator>http://argoil.nt-rt.ru/</dc:creator>
  <dc:description/>
  <cp:lastModifiedBy>Tata</cp:lastModifiedBy>
  <cp:revision>7</cp:revision>
  <dcterms:created xsi:type="dcterms:W3CDTF">2016-10-03T12:01:00Z</dcterms:created>
  <dcterms:modified xsi:type="dcterms:W3CDTF">2022-11-14T18:58:00Z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2012-08-07T00:00:00Z</vt:filetime>
  </property>
  <property fmtid="{D5CDD505-2E9C-101B-9397-08002B2CF9AE}" pid="3" name="Creator">
    <vt:lpwstr>Acrobat PDFMaker 8.0 for Word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2010-09-28T00:00:00Z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